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8B5" w14:textId="71471C3C" w:rsidR="005F7F1E" w:rsidRDefault="00111D37">
      <w:pPr>
        <w:tabs>
          <w:tab w:val="left" w:pos="3103"/>
          <w:tab w:val="left" w:pos="5397"/>
          <w:tab w:val="left" w:pos="7524"/>
        </w:tabs>
        <w:ind w:left="739"/>
        <w:rPr>
          <w:rFonts w:ascii="Times New Roman"/>
          <w:sz w:val="20"/>
        </w:rPr>
      </w:pPr>
      <w:r>
        <w:rPr>
          <w:rFonts w:ascii="Times New Roman"/>
          <w:position w:val="21"/>
          <w:sz w:val="20"/>
        </w:rPr>
        <w:tab/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  <w:tab/>
      </w:r>
    </w:p>
    <w:p w14:paraId="697AFEBE" w14:textId="77777777" w:rsidR="005F7F1E" w:rsidRDefault="005F7F1E">
      <w:pPr>
        <w:pStyle w:val="Corpotesto"/>
        <w:spacing w:before="11"/>
        <w:ind w:left="0"/>
        <w:jc w:val="left"/>
        <w:rPr>
          <w:rFonts w:ascii="Times New Roman"/>
          <w:sz w:val="28"/>
        </w:rPr>
      </w:pPr>
    </w:p>
    <w:p w14:paraId="2E8BBACE" w14:textId="77777777" w:rsidR="005F7F1E" w:rsidRDefault="005F7F1E">
      <w:pPr>
        <w:rPr>
          <w:rFonts w:ascii="Times New Roman"/>
          <w:sz w:val="28"/>
        </w:rPr>
        <w:sectPr w:rsidR="005F7F1E" w:rsidSect="0010499F">
          <w:headerReference w:type="default" r:id="rId10"/>
          <w:footerReference w:type="default" r:id="rId11"/>
          <w:type w:val="continuous"/>
          <w:pgSz w:w="11910" w:h="16840"/>
          <w:pgMar w:top="1540" w:right="1020" w:bottom="580" w:left="1020" w:header="142" w:footer="381" w:gutter="0"/>
          <w:pgNumType w:start="1"/>
          <w:cols w:space="720"/>
        </w:sectPr>
      </w:pPr>
    </w:p>
    <w:p w14:paraId="3890B6D2" w14:textId="2DD91457" w:rsidR="00776531" w:rsidRPr="00776531" w:rsidRDefault="00776531" w:rsidP="00776531">
      <w:pPr>
        <w:pStyle w:val="Paragrafoelenco1"/>
        <w:tabs>
          <w:tab w:val="left" w:pos="396"/>
        </w:tabs>
        <w:spacing w:after="0" w:line="240" w:lineRule="auto"/>
        <w:ind w:left="0"/>
        <w:contextualSpacing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</w:r>
      <w:r w:rsidR="00111D37" w:rsidRPr="00776531">
        <w:rPr>
          <w:rFonts w:asciiTheme="minorHAnsi" w:hAnsiTheme="minorHAnsi" w:cs="Times New Roman"/>
          <w:b/>
          <w:bCs/>
        </w:rPr>
        <w:t>SCHEMA DI CONVENZIONE/ACCORDO PR Campania FSE</w:t>
      </w:r>
      <w:r w:rsidR="0010499F" w:rsidRPr="00776531">
        <w:rPr>
          <w:rFonts w:asciiTheme="minorHAnsi" w:hAnsiTheme="minorHAnsi" w:cs="Times New Roman"/>
          <w:b/>
          <w:bCs/>
        </w:rPr>
        <w:t>+</w:t>
      </w:r>
      <w:r w:rsidR="00111D37" w:rsidRPr="00776531">
        <w:rPr>
          <w:rFonts w:asciiTheme="minorHAnsi" w:hAnsiTheme="minorHAnsi" w:cs="Times New Roman"/>
          <w:b/>
          <w:bCs/>
        </w:rPr>
        <w:t xml:space="preserve"> 20</w:t>
      </w:r>
      <w:r w:rsidR="0010499F" w:rsidRPr="00776531">
        <w:rPr>
          <w:rFonts w:asciiTheme="minorHAnsi" w:hAnsiTheme="minorHAnsi" w:cs="Times New Roman"/>
          <w:b/>
          <w:bCs/>
        </w:rPr>
        <w:t>21</w:t>
      </w:r>
      <w:r w:rsidR="00111D37" w:rsidRPr="00776531">
        <w:rPr>
          <w:rFonts w:asciiTheme="minorHAnsi" w:hAnsiTheme="minorHAnsi" w:cs="Times New Roman"/>
          <w:b/>
          <w:bCs/>
        </w:rPr>
        <w:t>-202</w:t>
      </w:r>
      <w:r w:rsidR="0010499F" w:rsidRPr="00776531">
        <w:rPr>
          <w:rFonts w:asciiTheme="minorHAnsi" w:hAnsiTheme="minorHAnsi" w:cs="Times New Roman"/>
          <w:b/>
          <w:bCs/>
        </w:rPr>
        <w:t>7</w:t>
      </w:r>
    </w:p>
    <w:p w14:paraId="418A4D5F" w14:textId="337615B9" w:rsidR="005F7F1E" w:rsidRPr="00776531" w:rsidRDefault="00776531" w:rsidP="00776531">
      <w:pPr>
        <w:pStyle w:val="Paragrafoelenco1"/>
        <w:tabs>
          <w:tab w:val="left" w:pos="396"/>
        </w:tabs>
        <w:spacing w:after="0" w:line="240" w:lineRule="auto"/>
        <w:ind w:left="0"/>
        <w:contextualSpacing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  <w:t xml:space="preserve">  </w:t>
      </w:r>
      <w:r w:rsidR="0010499F" w:rsidRPr="00776531">
        <w:rPr>
          <w:rFonts w:asciiTheme="minorHAnsi" w:hAnsiTheme="minorHAnsi" w:cs="Times New Roman"/>
          <w:b/>
          <w:bCs/>
        </w:rPr>
        <w:t>Priorità</w:t>
      </w:r>
      <w:r w:rsidRPr="00776531">
        <w:rPr>
          <w:rFonts w:asciiTheme="minorHAnsi" w:hAnsiTheme="minorHAnsi" w:cs="Times New Roman"/>
          <w:b/>
          <w:bCs/>
        </w:rPr>
        <w:t xml:space="preserve"> ______ - Obiettivo ____________ - Azione ___________</w:t>
      </w:r>
    </w:p>
    <w:p w14:paraId="478A205A" w14:textId="77777777" w:rsidR="005F7F1E" w:rsidRPr="00776531" w:rsidRDefault="005F7F1E" w:rsidP="00776531">
      <w:pPr>
        <w:pStyle w:val="Paragrafoelenco1"/>
        <w:tabs>
          <w:tab w:val="left" w:pos="396"/>
        </w:tabs>
        <w:spacing w:before="120" w:after="120" w:line="268" w:lineRule="exact"/>
        <w:ind w:left="112"/>
        <w:contextualSpacing/>
        <w:jc w:val="center"/>
        <w:rPr>
          <w:rFonts w:asciiTheme="minorHAnsi" w:hAnsiTheme="minorHAnsi" w:cs="Times New Roman"/>
          <w:b/>
          <w:bCs/>
        </w:rPr>
        <w:sectPr w:rsidR="005F7F1E" w:rsidRPr="00776531" w:rsidSect="00776531">
          <w:type w:val="continuous"/>
          <w:pgSz w:w="11910" w:h="16840"/>
          <w:pgMar w:top="1540" w:right="1020" w:bottom="580" w:left="1020" w:header="720" w:footer="720" w:gutter="0"/>
          <w:cols w:num="2" w:space="720" w:equalWidth="0">
            <w:col w:w="8562" w:space="40"/>
            <w:col w:w="1268"/>
          </w:cols>
        </w:sectPr>
      </w:pPr>
    </w:p>
    <w:p w14:paraId="19080A2B" w14:textId="77777777" w:rsidR="005F7F1E" w:rsidRPr="00FC3B06" w:rsidRDefault="005F7F1E">
      <w:pPr>
        <w:pStyle w:val="Corpotesto"/>
        <w:spacing w:before="4"/>
        <w:ind w:left="0"/>
        <w:jc w:val="left"/>
        <w:rPr>
          <w:sz w:val="19"/>
        </w:rPr>
      </w:pPr>
    </w:p>
    <w:p w14:paraId="647AD58E" w14:textId="77777777" w:rsidR="005F7F1E" w:rsidRPr="00FC3B06" w:rsidRDefault="00111D37">
      <w:pPr>
        <w:pStyle w:val="Corpotesto"/>
        <w:spacing w:before="57"/>
        <w:ind w:left="3184" w:right="3185"/>
        <w:jc w:val="center"/>
      </w:pPr>
      <w:r w:rsidRPr="00FC3B06">
        <w:t>TRA</w:t>
      </w:r>
    </w:p>
    <w:p w14:paraId="575FA2CB" w14:textId="77777777" w:rsidR="005F7F1E" w:rsidRPr="00FC3B06" w:rsidRDefault="005F7F1E">
      <w:pPr>
        <w:pStyle w:val="Corpotesto"/>
        <w:ind w:left="0"/>
        <w:jc w:val="left"/>
      </w:pPr>
    </w:p>
    <w:p w14:paraId="0AF52967" w14:textId="77777777" w:rsidR="005F7F1E" w:rsidRPr="00FC3B06" w:rsidRDefault="00111D37">
      <w:pPr>
        <w:pStyle w:val="Corpotesto"/>
        <w:tabs>
          <w:tab w:val="left" w:pos="8132"/>
        </w:tabs>
        <w:jc w:val="left"/>
        <w:rPr>
          <w:rFonts w:ascii="Times New Roman"/>
        </w:rPr>
      </w:pPr>
      <w:r w:rsidRPr="00FC3B06">
        <w:t>Regione</w:t>
      </w:r>
      <w:r w:rsidRPr="00FC3B06">
        <w:rPr>
          <w:spacing w:val="-2"/>
        </w:rPr>
        <w:t xml:space="preserve"> </w:t>
      </w:r>
      <w:r w:rsidRPr="00FC3B06">
        <w:t>Campania,</w:t>
      </w:r>
      <w:r w:rsidRPr="00FC3B06">
        <w:rPr>
          <w:spacing w:val="-2"/>
        </w:rPr>
        <w:t xml:space="preserve"> </w:t>
      </w:r>
      <w:r w:rsidRPr="00FC3B06">
        <w:t>in</w:t>
      </w:r>
      <w:r w:rsidRPr="00FC3B06">
        <w:rPr>
          <w:spacing w:val="-2"/>
        </w:rPr>
        <w:t xml:space="preserve"> </w:t>
      </w:r>
      <w:r w:rsidRPr="00FC3B06">
        <w:t>persona</w:t>
      </w:r>
      <w:r w:rsidRPr="00FC3B06">
        <w:rPr>
          <w:spacing w:val="-2"/>
        </w:rPr>
        <w:t xml:space="preserve"> </w:t>
      </w:r>
      <w:r w:rsidRPr="00FC3B06">
        <w:t>del</w:t>
      </w:r>
      <w:r w:rsidRPr="00FC3B06">
        <w:rPr>
          <w:spacing w:val="-1"/>
        </w:rPr>
        <w:t xml:space="preserve"> </w:t>
      </w:r>
      <w:r w:rsidRPr="00FC3B06">
        <w:rPr>
          <w:rFonts w:ascii="Times New Roman"/>
          <w:u w:val="single"/>
        </w:rPr>
        <w:t xml:space="preserve"> </w:t>
      </w:r>
      <w:r w:rsidRPr="00FC3B06">
        <w:rPr>
          <w:rFonts w:ascii="Times New Roman"/>
          <w:u w:val="single"/>
        </w:rPr>
        <w:tab/>
      </w:r>
    </w:p>
    <w:p w14:paraId="7A421E38" w14:textId="77777777" w:rsidR="005F7F1E" w:rsidRPr="00FC3B06" w:rsidRDefault="005F7F1E">
      <w:pPr>
        <w:pStyle w:val="Corpotesto"/>
        <w:spacing w:before="3"/>
        <w:ind w:left="0"/>
        <w:jc w:val="left"/>
        <w:rPr>
          <w:rFonts w:ascii="Times New Roman"/>
          <w:sz w:val="18"/>
        </w:rPr>
      </w:pPr>
    </w:p>
    <w:p w14:paraId="558E4753" w14:textId="77777777" w:rsidR="005F7F1E" w:rsidRPr="00FC3B06" w:rsidRDefault="00111D37">
      <w:pPr>
        <w:pStyle w:val="Corpotesto"/>
        <w:spacing w:before="57"/>
        <w:ind w:left="0" w:right="1"/>
        <w:jc w:val="center"/>
      </w:pPr>
      <w:r w:rsidRPr="00FC3B06">
        <w:t>E</w:t>
      </w:r>
    </w:p>
    <w:p w14:paraId="4E531417" w14:textId="77777777" w:rsidR="005F7F1E" w:rsidRPr="00FC3B06" w:rsidRDefault="005F7F1E">
      <w:pPr>
        <w:pStyle w:val="Corpotesto"/>
        <w:ind w:left="0"/>
        <w:jc w:val="left"/>
      </w:pPr>
    </w:p>
    <w:p w14:paraId="6436A77F" w14:textId="77777777" w:rsidR="005F7F1E" w:rsidRPr="00FC3B06" w:rsidRDefault="00111D37">
      <w:pPr>
        <w:ind w:left="112" w:right="508"/>
        <w:jc w:val="both"/>
        <w:rPr>
          <w:i/>
        </w:rPr>
      </w:pPr>
      <w:r w:rsidRPr="00FC3B06">
        <w:t>Il Beneficiario dell’operazione</w:t>
      </w:r>
      <w:r w:rsidRPr="00FC3B06">
        <w:rPr>
          <w:u w:val="single"/>
        </w:rPr>
        <w:t xml:space="preserve">      </w:t>
      </w:r>
      <w:r w:rsidRPr="00FC3B06">
        <w:rPr>
          <w:spacing w:val="1"/>
        </w:rPr>
        <w:t xml:space="preserve"> </w:t>
      </w:r>
      <w:r w:rsidRPr="00FC3B06">
        <w:t>individuato mediante</w:t>
      </w:r>
      <w:r w:rsidRPr="00FC3B06">
        <w:rPr>
          <w:u w:val="single"/>
        </w:rPr>
        <w:t xml:space="preserve">       </w:t>
      </w:r>
      <w:r w:rsidRPr="00FC3B06">
        <w:rPr>
          <w:spacing w:val="1"/>
        </w:rPr>
        <w:t xml:space="preserve"> </w:t>
      </w:r>
      <w:r w:rsidRPr="00FC3B06">
        <w:rPr>
          <w:i/>
        </w:rPr>
        <w:t>(indicare il provvedimento dal quale si</w:t>
      </w:r>
      <w:r w:rsidRPr="00FC3B06">
        <w:rPr>
          <w:i/>
          <w:spacing w:val="1"/>
        </w:rPr>
        <w:t xml:space="preserve"> </w:t>
      </w:r>
      <w:r w:rsidRPr="00FC3B06">
        <w:rPr>
          <w:i/>
        </w:rPr>
        <w:t>evince</w:t>
      </w:r>
      <w:r w:rsidRPr="00FC3B06">
        <w:rPr>
          <w:i/>
          <w:spacing w:val="-1"/>
        </w:rPr>
        <w:t xml:space="preserve"> </w:t>
      </w:r>
      <w:r w:rsidRPr="00FC3B06">
        <w:rPr>
          <w:i/>
        </w:rPr>
        <w:t>l’individuazione del Beneficiario/Operazione)</w:t>
      </w:r>
    </w:p>
    <w:p w14:paraId="1FC4979E" w14:textId="77777777" w:rsidR="005F7F1E" w:rsidRPr="00FC3B06" w:rsidRDefault="005F7F1E">
      <w:pPr>
        <w:pStyle w:val="Corpotesto"/>
        <w:spacing w:before="1"/>
        <w:ind w:left="0"/>
        <w:jc w:val="left"/>
        <w:rPr>
          <w:i/>
        </w:rPr>
      </w:pPr>
    </w:p>
    <w:p w14:paraId="53F95221" w14:textId="77777777" w:rsidR="005F7F1E" w:rsidRPr="00FC3B06" w:rsidRDefault="00111D37">
      <w:pPr>
        <w:pStyle w:val="Corpotesto"/>
      </w:pPr>
      <w:r w:rsidRPr="00FC3B06">
        <w:t>Richiamata</w:t>
      </w:r>
      <w:r w:rsidRPr="00FC3B06">
        <w:rPr>
          <w:spacing w:val="-1"/>
        </w:rPr>
        <w:t xml:space="preserve"> </w:t>
      </w:r>
      <w:r w:rsidRPr="00FC3B06">
        <w:t>la</w:t>
      </w:r>
      <w:r w:rsidRPr="00FC3B06">
        <w:rPr>
          <w:spacing w:val="-2"/>
        </w:rPr>
        <w:t xml:space="preserve"> </w:t>
      </w:r>
      <w:r w:rsidRPr="00FC3B06">
        <w:t>seguente</w:t>
      </w:r>
      <w:r w:rsidRPr="00FC3B06">
        <w:rPr>
          <w:spacing w:val="-4"/>
        </w:rPr>
        <w:t xml:space="preserve"> </w:t>
      </w:r>
      <w:r w:rsidRPr="00FC3B06">
        <w:t>normativa</w:t>
      </w:r>
    </w:p>
    <w:p w14:paraId="108F339E" w14:textId="07B5C7E5" w:rsidR="0010499F" w:rsidRPr="00FC3B06" w:rsidRDefault="0010499F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20" w:after="120" w:line="268" w:lineRule="exact"/>
        <w:ind w:hanging="284"/>
        <w:contextualSpacing/>
        <w:jc w:val="both"/>
      </w:pPr>
      <w:r w:rsidRPr="00FC3B06">
        <w:rPr>
          <w:rFonts w:asciiTheme="minorHAnsi" w:hAnsiTheme="minorHAnsi" w:cs="Times New Roman"/>
        </w:rPr>
        <w:t>il Regolamento (UE) n. 1060/2021 che ha  sancito le disposizioni comuni sul Fondo europeo di sviluppo regionale, sul Fondo sociale europeo, sul Fondo di coesione, sul Fondo europeo agricolo per lo sviluppo rurale e sul Fondo europeo per gli affari marittimi e la pesca e definisce disposizioni generali sul Fondo europeo di sviluppo regionale, sul Fondo sociale europeo, sul Fondo di coesione e sul Fondo europeo per gli affari marittimi e la pesca;</w:t>
      </w:r>
    </w:p>
    <w:p w14:paraId="1FBF8412" w14:textId="77777777" w:rsidR="0010499F" w:rsidRPr="00FC3B06" w:rsidRDefault="00111D37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20" w:after="120" w:line="268" w:lineRule="exact"/>
        <w:ind w:left="395" w:right="109" w:hanging="284"/>
        <w:contextualSpacing/>
        <w:jc w:val="both"/>
      </w:pPr>
      <w:r w:rsidRPr="00FC3B06">
        <w:t>il</w:t>
      </w:r>
      <w:r w:rsidRPr="00FC3B06">
        <w:rPr>
          <w:spacing w:val="-2"/>
        </w:rPr>
        <w:t xml:space="preserve"> </w:t>
      </w:r>
      <w:r w:rsidRPr="00FC3B06">
        <w:t>Regolamento</w:t>
      </w:r>
      <w:r w:rsidRPr="00FC3B06">
        <w:rPr>
          <w:spacing w:val="-1"/>
        </w:rPr>
        <w:t xml:space="preserve"> </w:t>
      </w:r>
      <w:r w:rsidRPr="00FC3B06">
        <w:t>(UE)</w:t>
      </w:r>
      <w:r w:rsidRPr="00FC3B06">
        <w:rPr>
          <w:spacing w:val="-2"/>
        </w:rPr>
        <w:t xml:space="preserve"> </w:t>
      </w:r>
      <w:r w:rsidRPr="00FC3B06">
        <w:t>n.</w:t>
      </w:r>
      <w:r w:rsidRPr="00FC3B06">
        <w:rPr>
          <w:spacing w:val="-2"/>
        </w:rPr>
        <w:t xml:space="preserve"> </w:t>
      </w:r>
      <w:r w:rsidRPr="00FC3B06">
        <w:t>1407/2013</w:t>
      </w:r>
      <w:r w:rsidRPr="00FC3B06">
        <w:rPr>
          <w:spacing w:val="-1"/>
        </w:rPr>
        <w:t xml:space="preserve"> </w:t>
      </w:r>
      <w:r w:rsidRPr="00FC3B06">
        <w:t>del</w:t>
      </w:r>
      <w:r w:rsidRPr="00FC3B06">
        <w:rPr>
          <w:spacing w:val="-6"/>
        </w:rPr>
        <w:t xml:space="preserve"> </w:t>
      </w:r>
      <w:r w:rsidRPr="00FC3B06">
        <w:t>18</w:t>
      </w:r>
      <w:r w:rsidRPr="00FC3B06">
        <w:rPr>
          <w:spacing w:val="-1"/>
        </w:rPr>
        <w:t xml:space="preserve"> </w:t>
      </w:r>
      <w:r w:rsidRPr="00FC3B06">
        <w:t>dicembre</w:t>
      </w:r>
      <w:r w:rsidRPr="00FC3B06">
        <w:rPr>
          <w:spacing w:val="-3"/>
        </w:rPr>
        <w:t xml:space="preserve"> </w:t>
      </w:r>
      <w:r w:rsidRPr="00FC3B06">
        <w:t>2013</w:t>
      </w:r>
      <w:r w:rsidRPr="00FC3B06">
        <w:rPr>
          <w:spacing w:val="-2"/>
        </w:rPr>
        <w:t xml:space="preserve"> </w:t>
      </w:r>
      <w:r w:rsidRPr="00FC3B06">
        <w:t>(Regolamento</w:t>
      </w:r>
      <w:r w:rsidRPr="00FC3B06">
        <w:rPr>
          <w:spacing w:val="-1"/>
        </w:rPr>
        <w:t xml:space="preserve"> </w:t>
      </w:r>
      <w:r w:rsidRPr="00FC3B06">
        <w:t>“de</w:t>
      </w:r>
      <w:r w:rsidRPr="00FC3B06">
        <w:rPr>
          <w:spacing w:val="-3"/>
        </w:rPr>
        <w:t xml:space="preserve"> </w:t>
      </w:r>
      <w:r w:rsidRPr="00FC3B06">
        <w:t>minimis”);</w:t>
      </w:r>
    </w:p>
    <w:p w14:paraId="56FEA078" w14:textId="77777777" w:rsidR="0010499F" w:rsidRPr="00FC3B06" w:rsidRDefault="0010499F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" w:after="120" w:line="240" w:lineRule="auto"/>
        <w:ind w:left="395" w:right="110" w:hanging="284"/>
        <w:contextualSpacing/>
        <w:jc w:val="both"/>
      </w:pPr>
      <w:r w:rsidRPr="00FC3B06">
        <w:rPr>
          <w:rFonts w:asciiTheme="minorHAnsi" w:hAnsiTheme="minorHAnsi" w:cs="Times New Roman"/>
        </w:rPr>
        <w:t>il Regolamento (UE) n. 1057/2021 che istituisce il Fondo Sociale Europeo Plus (FSE+);</w:t>
      </w:r>
    </w:p>
    <w:p w14:paraId="3B59473F" w14:textId="4AC00001" w:rsidR="0010499F" w:rsidRPr="00952AC9" w:rsidRDefault="00111D37" w:rsidP="00952AC9">
      <w:pPr>
        <w:pStyle w:val="Paragrafoelenco1"/>
        <w:numPr>
          <w:ilvl w:val="0"/>
          <w:numId w:val="5"/>
        </w:numPr>
        <w:tabs>
          <w:tab w:val="left" w:pos="396"/>
        </w:tabs>
        <w:spacing w:before="1" w:after="120" w:line="240" w:lineRule="auto"/>
        <w:ind w:left="395" w:right="110" w:hanging="284"/>
        <w:contextualSpacing/>
        <w:jc w:val="both"/>
      </w:pPr>
      <w:r w:rsidRPr="00FC3B06">
        <w:rPr>
          <w:spacing w:val="-1"/>
        </w:rPr>
        <w:t>il</w:t>
      </w:r>
      <w:r w:rsidRPr="00FC3B06">
        <w:rPr>
          <w:spacing w:val="-10"/>
        </w:rPr>
        <w:t xml:space="preserve"> </w:t>
      </w:r>
      <w:r w:rsidRPr="00FC3B06">
        <w:rPr>
          <w:spacing w:val="-1"/>
        </w:rPr>
        <w:t>Regolamento</w:t>
      </w:r>
      <w:r w:rsidRPr="00FC3B06">
        <w:rPr>
          <w:spacing w:val="-8"/>
        </w:rPr>
        <w:t xml:space="preserve"> </w:t>
      </w:r>
      <w:r w:rsidRPr="00FC3B06">
        <w:rPr>
          <w:spacing w:val="-1"/>
        </w:rPr>
        <w:t>n.</w:t>
      </w:r>
      <w:r w:rsidRPr="00FC3B06">
        <w:rPr>
          <w:spacing w:val="-12"/>
        </w:rPr>
        <w:t xml:space="preserve"> </w:t>
      </w:r>
      <w:r w:rsidRPr="00FC3B06">
        <w:rPr>
          <w:spacing w:val="-1"/>
        </w:rPr>
        <w:t>240/2014</w:t>
      </w:r>
      <w:r w:rsidRPr="00FC3B06">
        <w:rPr>
          <w:spacing w:val="-11"/>
        </w:rPr>
        <w:t xml:space="preserve"> </w:t>
      </w:r>
      <w:r w:rsidRPr="00FC3B06">
        <w:rPr>
          <w:spacing w:val="-1"/>
        </w:rPr>
        <w:t>del</w:t>
      </w:r>
      <w:r w:rsidRPr="00FC3B06">
        <w:rPr>
          <w:spacing w:val="-12"/>
        </w:rPr>
        <w:t xml:space="preserve"> </w:t>
      </w:r>
      <w:r w:rsidRPr="00FC3B06">
        <w:rPr>
          <w:spacing w:val="-1"/>
        </w:rPr>
        <w:t>7</w:t>
      </w:r>
      <w:r w:rsidRPr="00FC3B06">
        <w:rPr>
          <w:spacing w:val="-10"/>
        </w:rPr>
        <w:t xml:space="preserve"> </w:t>
      </w:r>
      <w:r w:rsidRPr="00FC3B06">
        <w:rPr>
          <w:spacing w:val="-1"/>
        </w:rPr>
        <w:t>gennaio</w:t>
      </w:r>
      <w:r w:rsidRPr="00FC3B06">
        <w:rPr>
          <w:spacing w:val="-11"/>
        </w:rPr>
        <w:t xml:space="preserve"> </w:t>
      </w:r>
      <w:r w:rsidRPr="00FC3B06">
        <w:t>2014</w:t>
      </w:r>
      <w:r w:rsidRPr="00FC3B06">
        <w:rPr>
          <w:spacing w:val="-11"/>
        </w:rPr>
        <w:t xml:space="preserve"> </w:t>
      </w:r>
      <w:r w:rsidRPr="00FC3B06">
        <w:t>la</w:t>
      </w:r>
      <w:r w:rsidRPr="00FC3B06">
        <w:rPr>
          <w:spacing w:val="-11"/>
        </w:rPr>
        <w:t xml:space="preserve"> </w:t>
      </w:r>
      <w:r w:rsidRPr="00FC3B06">
        <w:t>Commissione</w:t>
      </w:r>
      <w:r w:rsidRPr="00FC3B06">
        <w:rPr>
          <w:spacing w:val="-12"/>
        </w:rPr>
        <w:t xml:space="preserve"> </w:t>
      </w:r>
      <w:r w:rsidRPr="00FC3B06">
        <w:t>Europea</w:t>
      </w:r>
      <w:r w:rsidRPr="00FC3B06">
        <w:rPr>
          <w:spacing w:val="-11"/>
        </w:rPr>
        <w:t xml:space="preserve"> </w:t>
      </w:r>
      <w:r w:rsidRPr="00FC3B06">
        <w:t>che</w:t>
      </w:r>
      <w:r w:rsidRPr="00FC3B06">
        <w:rPr>
          <w:spacing w:val="-11"/>
        </w:rPr>
        <w:t xml:space="preserve"> </w:t>
      </w:r>
      <w:r w:rsidRPr="00FC3B06">
        <w:t>ha</w:t>
      </w:r>
      <w:r w:rsidRPr="00FC3B06">
        <w:rPr>
          <w:spacing w:val="-10"/>
        </w:rPr>
        <w:t xml:space="preserve"> </w:t>
      </w:r>
      <w:r w:rsidRPr="00FC3B06">
        <w:t>sancito</w:t>
      </w:r>
      <w:r w:rsidRPr="00FC3B06">
        <w:rPr>
          <w:spacing w:val="-10"/>
        </w:rPr>
        <w:t xml:space="preserve"> </w:t>
      </w:r>
      <w:r w:rsidRPr="00FC3B06">
        <w:t>un</w:t>
      </w:r>
      <w:r w:rsidRPr="00FC3B06">
        <w:rPr>
          <w:spacing w:val="-10"/>
        </w:rPr>
        <w:t xml:space="preserve"> </w:t>
      </w:r>
      <w:r w:rsidRPr="00FC3B06">
        <w:t>codice</w:t>
      </w:r>
      <w:r w:rsidRPr="00FC3B06">
        <w:rPr>
          <w:spacing w:val="-15"/>
        </w:rPr>
        <w:t xml:space="preserve"> </w:t>
      </w:r>
      <w:r w:rsidRPr="00FC3B06">
        <w:t>europeo</w:t>
      </w:r>
      <w:r w:rsidRPr="00FC3B06">
        <w:rPr>
          <w:spacing w:val="-47"/>
        </w:rPr>
        <w:t xml:space="preserve"> </w:t>
      </w:r>
      <w:r w:rsidRPr="00FC3B06">
        <w:t>di</w:t>
      </w:r>
      <w:r w:rsidRPr="00FC3B06">
        <w:rPr>
          <w:spacing w:val="-1"/>
        </w:rPr>
        <w:t xml:space="preserve"> </w:t>
      </w:r>
      <w:r w:rsidRPr="00FC3B06">
        <w:t>condotta</w:t>
      </w:r>
      <w:r w:rsidRPr="00FC3B06">
        <w:rPr>
          <w:spacing w:val="-1"/>
        </w:rPr>
        <w:t xml:space="preserve"> </w:t>
      </w:r>
      <w:r w:rsidRPr="00FC3B06">
        <w:t>sul partenariato</w:t>
      </w:r>
      <w:r w:rsidRPr="00FC3B06">
        <w:rPr>
          <w:spacing w:val="-1"/>
        </w:rPr>
        <w:t xml:space="preserve"> </w:t>
      </w:r>
      <w:r w:rsidRPr="00FC3B06">
        <w:t>nell’ambito</w:t>
      </w:r>
      <w:r w:rsidRPr="00FC3B06">
        <w:rPr>
          <w:spacing w:val="-1"/>
        </w:rPr>
        <w:t xml:space="preserve"> </w:t>
      </w:r>
      <w:r w:rsidRPr="00FC3B06">
        <w:t>dei fondi</w:t>
      </w:r>
      <w:r w:rsidRPr="00FC3B06">
        <w:rPr>
          <w:spacing w:val="-1"/>
        </w:rPr>
        <w:t xml:space="preserve"> </w:t>
      </w:r>
      <w:r w:rsidRPr="00FC3B06">
        <w:t>strutturali e</w:t>
      </w:r>
      <w:r w:rsidRPr="00FC3B06">
        <w:rPr>
          <w:spacing w:val="-1"/>
        </w:rPr>
        <w:t xml:space="preserve"> </w:t>
      </w:r>
      <w:r w:rsidRPr="00FC3B06">
        <w:t>d’investimento</w:t>
      </w:r>
      <w:r w:rsidRPr="00FC3B06">
        <w:rPr>
          <w:spacing w:val="-1"/>
        </w:rPr>
        <w:t xml:space="preserve"> </w:t>
      </w:r>
      <w:r w:rsidRPr="00FC3B06">
        <w:t>europeo;</w:t>
      </w:r>
    </w:p>
    <w:p w14:paraId="516910DE" w14:textId="77777777" w:rsidR="0010499F" w:rsidRPr="00FC3B06" w:rsidRDefault="00111D37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" w:after="120" w:line="268" w:lineRule="exact"/>
        <w:ind w:left="395" w:right="107" w:hanging="284"/>
        <w:contextualSpacing/>
        <w:jc w:val="both"/>
      </w:pPr>
      <w:r w:rsidRPr="00FC3B06">
        <w:t>il</w:t>
      </w:r>
      <w:r w:rsidRPr="00FC3B06">
        <w:rPr>
          <w:spacing w:val="-2"/>
        </w:rPr>
        <w:t xml:space="preserve"> </w:t>
      </w:r>
      <w:r w:rsidRPr="00FC3B06">
        <w:t>Regolamento</w:t>
      </w:r>
      <w:r w:rsidRPr="00FC3B06">
        <w:rPr>
          <w:spacing w:val="-1"/>
        </w:rPr>
        <w:t xml:space="preserve"> </w:t>
      </w:r>
      <w:r w:rsidRPr="00FC3B06">
        <w:t>(UE)</w:t>
      </w:r>
      <w:r w:rsidRPr="00FC3B06">
        <w:rPr>
          <w:spacing w:val="-1"/>
        </w:rPr>
        <w:t xml:space="preserve"> </w:t>
      </w:r>
      <w:r w:rsidRPr="00FC3B06">
        <w:t>n.</w:t>
      </w:r>
      <w:r w:rsidRPr="00FC3B06">
        <w:rPr>
          <w:spacing w:val="-1"/>
        </w:rPr>
        <w:t xml:space="preserve"> </w:t>
      </w:r>
      <w:r w:rsidRPr="00FC3B06">
        <w:t>651/2014</w:t>
      </w:r>
      <w:r w:rsidRPr="00FC3B06">
        <w:rPr>
          <w:spacing w:val="-1"/>
        </w:rPr>
        <w:t xml:space="preserve"> </w:t>
      </w:r>
      <w:r w:rsidRPr="00FC3B06">
        <w:t>del</w:t>
      </w:r>
      <w:r w:rsidRPr="00FC3B06">
        <w:rPr>
          <w:spacing w:val="-1"/>
        </w:rPr>
        <w:t xml:space="preserve"> </w:t>
      </w:r>
      <w:r w:rsidRPr="00FC3B06">
        <w:t>17 giugno</w:t>
      </w:r>
      <w:r w:rsidRPr="00FC3B06">
        <w:rPr>
          <w:spacing w:val="-4"/>
        </w:rPr>
        <w:t xml:space="preserve"> </w:t>
      </w:r>
      <w:r w:rsidRPr="00FC3B06">
        <w:t>2014</w:t>
      </w:r>
      <w:r w:rsidRPr="00FC3B06">
        <w:rPr>
          <w:spacing w:val="-1"/>
        </w:rPr>
        <w:t xml:space="preserve"> </w:t>
      </w:r>
      <w:r w:rsidRPr="00FC3B06">
        <w:t>(Regolamento generale</w:t>
      </w:r>
      <w:r w:rsidRPr="00FC3B06">
        <w:rPr>
          <w:spacing w:val="-5"/>
        </w:rPr>
        <w:t xml:space="preserve"> </w:t>
      </w:r>
      <w:r w:rsidRPr="00FC3B06">
        <w:t>di</w:t>
      </w:r>
      <w:r w:rsidRPr="00FC3B06">
        <w:rPr>
          <w:spacing w:val="-1"/>
        </w:rPr>
        <w:t xml:space="preserve"> </w:t>
      </w:r>
      <w:r w:rsidRPr="00FC3B06">
        <w:t>esenzione</w:t>
      </w:r>
      <w:r w:rsidRPr="00FC3B06">
        <w:rPr>
          <w:spacing w:val="-1"/>
        </w:rPr>
        <w:t xml:space="preserve"> </w:t>
      </w:r>
      <w:r w:rsidRPr="00FC3B06">
        <w:t>per</w:t>
      </w:r>
      <w:r w:rsidRPr="00FC3B06">
        <w:rPr>
          <w:spacing w:val="-1"/>
        </w:rPr>
        <w:t xml:space="preserve"> </w:t>
      </w:r>
      <w:r w:rsidRPr="00FC3B06">
        <w:t>categoria);</w:t>
      </w:r>
    </w:p>
    <w:p w14:paraId="116AEFAE" w14:textId="77777777" w:rsidR="0010499F" w:rsidRPr="00FC3B06" w:rsidRDefault="00111D37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" w:after="120" w:line="268" w:lineRule="exact"/>
        <w:ind w:left="395" w:right="106" w:hanging="284"/>
        <w:contextualSpacing/>
        <w:jc w:val="both"/>
      </w:pPr>
      <w:r w:rsidRPr="00FC3B06">
        <w:t>il</w:t>
      </w:r>
      <w:r w:rsidRPr="00FC3B06">
        <w:rPr>
          <w:spacing w:val="-10"/>
        </w:rPr>
        <w:t xml:space="preserve"> </w:t>
      </w:r>
      <w:r w:rsidRPr="00FC3B06">
        <w:t>Regolamento</w:t>
      </w:r>
      <w:r w:rsidRPr="00FC3B06">
        <w:rPr>
          <w:spacing w:val="-9"/>
        </w:rPr>
        <w:t xml:space="preserve"> </w:t>
      </w:r>
      <w:r w:rsidRPr="00FC3B06">
        <w:t>(UE)</w:t>
      </w:r>
      <w:r w:rsidRPr="00FC3B06">
        <w:rPr>
          <w:spacing w:val="-8"/>
        </w:rPr>
        <w:t xml:space="preserve"> </w:t>
      </w:r>
      <w:r w:rsidRPr="00FC3B06">
        <w:t>n.</w:t>
      </w:r>
      <w:r w:rsidRPr="00FC3B06">
        <w:rPr>
          <w:spacing w:val="-11"/>
        </w:rPr>
        <w:t xml:space="preserve"> </w:t>
      </w:r>
      <w:r w:rsidRPr="00FC3B06">
        <w:t>679/2016</w:t>
      </w:r>
      <w:r w:rsidRPr="00FC3B06">
        <w:rPr>
          <w:spacing w:val="-8"/>
        </w:rPr>
        <w:t xml:space="preserve"> </w:t>
      </w:r>
      <w:r w:rsidRPr="00FC3B06">
        <w:t>relativo</w:t>
      </w:r>
      <w:r w:rsidRPr="00FC3B06">
        <w:rPr>
          <w:spacing w:val="-8"/>
        </w:rPr>
        <w:t xml:space="preserve"> </w:t>
      </w:r>
      <w:r w:rsidRPr="00FC3B06">
        <w:t>alla</w:t>
      </w:r>
      <w:r w:rsidRPr="00FC3B06">
        <w:rPr>
          <w:spacing w:val="-12"/>
        </w:rPr>
        <w:t xml:space="preserve"> </w:t>
      </w:r>
      <w:r w:rsidRPr="00FC3B06">
        <w:t>protezione</w:t>
      </w:r>
      <w:r w:rsidRPr="00FC3B06">
        <w:rPr>
          <w:spacing w:val="-7"/>
        </w:rPr>
        <w:t xml:space="preserve"> </w:t>
      </w:r>
      <w:r w:rsidRPr="00FC3B06">
        <w:t>delle</w:t>
      </w:r>
      <w:r w:rsidRPr="00FC3B06">
        <w:rPr>
          <w:spacing w:val="-9"/>
        </w:rPr>
        <w:t xml:space="preserve"> </w:t>
      </w:r>
      <w:r w:rsidRPr="00FC3B06">
        <w:t>persone</w:t>
      </w:r>
      <w:r w:rsidRPr="00FC3B06">
        <w:rPr>
          <w:spacing w:val="-9"/>
        </w:rPr>
        <w:t xml:space="preserve"> </w:t>
      </w:r>
      <w:r w:rsidRPr="00FC3B06">
        <w:t>fisiche</w:t>
      </w:r>
      <w:r w:rsidRPr="00FC3B06">
        <w:rPr>
          <w:spacing w:val="-12"/>
        </w:rPr>
        <w:t xml:space="preserve"> </w:t>
      </w:r>
      <w:r w:rsidRPr="00FC3B06">
        <w:t>con</w:t>
      </w:r>
      <w:r w:rsidRPr="00FC3B06">
        <w:rPr>
          <w:spacing w:val="-10"/>
        </w:rPr>
        <w:t xml:space="preserve"> </w:t>
      </w:r>
      <w:r w:rsidRPr="00FC3B06">
        <w:t>riguardo</w:t>
      </w:r>
      <w:r w:rsidRPr="00FC3B06">
        <w:rPr>
          <w:spacing w:val="-7"/>
        </w:rPr>
        <w:t xml:space="preserve"> </w:t>
      </w:r>
      <w:r w:rsidRPr="00FC3B06">
        <w:t>al</w:t>
      </w:r>
      <w:r w:rsidRPr="00FC3B06">
        <w:rPr>
          <w:spacing w:val="-9"/>
        </w:rPr>
        <w:t xml:space="preserve"> </w:t>
      </w:r>
      <w:r w:rsidRPr="00FC3B06">
        <w:t>trattamento</w:t>
      </w:r>
      <w:r w:rsidRPr="00FC3B06">
        <w:rPr>
          <w:spacing w:val="-47"/>
        </w:rPr>
        <w:t xml:space="preserve"> </w:t>
      </w:r>
      <w:r w:rsidRPr="00FC3B06">
        <w:t>dei</w:t>
      </w:r>
      <w:r w:rsidRPr="00FC3B06">
        <w:rPr>
          <w:spacing w:val="1"/>
        </w:rPr>
        <w:t xml:space="preserve"> </w:t>
      </w:r>
      <w:r w:rsidRPr="00FC3B06">
        <w:t>dati</w:t>
      </w:r>
      <w:r w:rsidRPr="00FC3B06">
        <w:rPr>
          <w:spacing w:val="1"/>
        </w:rPr>
        <w:t xml:space="preserve"> </w:t>
      </w:r>
      <w:r w:rsidRPr="00FC3B06">
        <w:t>personali,</w:t>
      </w:r>
      <w:r w:rsidRPr="00FC3B06">
        <w:rPr>
          <w:spacing w:val="1"/>
        </w:rPr>
        <w:t xml:space="preserve"> </w:t>
      </w:r>
      <w:r w:rsidRPr="00FC3B06">
        <w:t>nonché</w:t>
      </w:r>
      <w:r w:rsidRPr="00FC3B06">
        <w:rPr>
          <w:spacing w:val="1"/>
        </w:rPr>
        <w:t xml:space="preserve"> </w:t>
      </w:r>
      <w:r w:rsidRPr="00FC3B06">
        <w:t>alla</w:t>
      </w:r>
      <w:r w:rsidRPr="00FC3B06">
        <w:rPr>
          <w:spacing w:val="1"/>
        </w:rPr>
        <w:t xml:space="preserve"> </w:t>
      </w:r>
      <w:r w:rsidRPr="00FC3B06">
        <w:t>libera</w:t>
      </w:r>
      <w:r w:rsidRPr="00FC3B06">
        <w:rPr>
          <w:spacing w:val="1"/>
        </w:rPr>
        <w:t xml:space="preserve"> </w:t>
      </w:r>
      <w:r w:rsidRPr="00FC3B06">
        <w:t>circolazione</w:t>
      </w:r>
      <w:r w:rsidRPr="00FC3B06">
        <w:rPr>
          <w:spacing w:val="1"/>
        </w:rPr>
        <w:t xml:space="preserve"> </w:t>
      </w:r>
      <w:r w:rsidRPr="00FC3B06">
        <w:t>di</w:t>
      </w:r>
      <w:r w:rsidRPr="00FC3B06">
        <w:rPr>
          <w:spacing w:val="1"/>
        </w:rPr>
        <w:t xml:space="preserve"> </w:t>
      </w:r>
      <w:r w:rsidRPr="00FC3B06">
        <w:t>tali</w:t>
      </w:r>
      <w:r w:rsidRPr="00FC3B06">
        <w:rPr>
          <w:spacing w:val="1"/>
        </w:rPr>
        <w:t xml:space="preserve"> </w:t>
      </w:r>
      <w:r w:rsidRPr="00FC3B06">
        <w:t>dati</w:t>
      </w:r>
      <w:r w:rsidRPr="00FC3B06">
        <w:rPr>
          <w:spacing w:val="1"/>
        </w:rPr>
        <w:t xml:space="preserve"> </w:t>
      </w:r>
      <w:r w:rsidRPr="00FC3B06">
        <w:t>e</w:t>
      </w:r>
      <w:r w:rsidRPr="00FC3B06">
        <w:rPr>
          <w:spacing w:val="1"/>
        </w:rPr>
        <w:t xml:space="preserve"> </w:t>
      </w:r>
      <w:r w:rsidRPr="00FC3B06">
        <w:t>che</w:t>
      </w:r>
      <w:r w:rsidRPr="00FC3B06">
        <w:rPr>
          <w:spacing w:val="1"/>
        </w:rPr>
        <w:t xml:space="preserve"> </w:t>
      </w:r>
      <w:r w:rsidRPr="00FC3B06">
        <w:t>abroga</w:t>
      </w:r>
      <w:r w:rsidRPr="00FC3B06">
        <w:rPr>
          <w:spacing w:val="1"/>
        </w:rPr>
        <w:t xml:space="preserve"> </w:t>
      </w:r>
      <w:r w:rsidRPr="00FC3B06">
        <w:t>la</w:t>
      </w:r>
      <w:r w:rsidRPr="00FC3B06">
        <w:rPr>
          <w:spacing w:val="1"/>
        </w:rPr>
        <w:t xml:space="preserve"> </w:t>
      </w:r>
      <w:r w:rsidRPr="00FC3B06">
        <w:t>direttiva</w:t>
      </w:r>
      <w:r w:rsidRPr="00FC3B06">
        <w:rPr>
          <w:spacing w:val="1"/>
        </w:rPr>
        <w:t xml:space="preserve"> </w:t>
      </w:r>
      <w:r w:rsidRPr="00FC3B06">
        <w:t>95/46/CE</w:t>
      </w:r>
      <w:r w:rsidRPr="00FC3B06">
        <w:rPr>
          <w:spacing w:val="1"/>
        </w:rPr>
        <w:t xml:space="preserve"> </w:t>
      </w:r>
      <w:r w:rsidRPr="00FC3B06">
        <w:t>(regolamento</w:t>
      </w:r>
      <w:r w:rsidRPr="00FC3B06">
        <w:rPr>
          <w:spacing w:val="-1"/>
        </w:rPr>
        <w:t xml:space="preserve"> </w:t>
      </w:r>
      <w:r w:rsidRPr="00FC3B06">
        <w:t>generale</w:t>
      </w:r>
      <w:r w:rsidRPr="00FC3B06">
        <w:rPr>
          <w:spacing w:val="-4"/>
        </w:rPr>
        <w:t xml:space="preserve"> </w:t>
      </w:r>
      <w:r w:rsidRPr="00FC3B06">
        <w:t>sulla protezione dei</w:t>
      </w:r>
      <w:r w:rsidRPr="00FC3B06">
        <w:rPr>
          <w:spacing w:val="-1"/>
        </w:rPr>
        <w:t xml:space="preserve"> </w:t>
      </w:r>
      <w:r w:rsidRPr="00FC3B06">
        <w:t>dati);</w:t>
      </w:r>
    </w:p>
    <w:p w14:paraId="6E5A3AF9" w14:textId="77777777" w:rsidR="0010499F" w:rsidRPr="00FC3B06" w:rsidRDefault="0010499F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" w:after="120" w:line="268" w:lineRule="exact"/>
        <w:ind w:left="395" w:right="110" w:hanging="284"/>
        <w:contextualSpacing/>
        <w:jc w:val="both"/>
      </w:pPr>
      <w:r w:rsidRPr="00FC3B06">
        <w:rPr>
          <w:rFonts w:asciiTheme="minorHAnsi" w:hAnsiTheme="minorHAnsi" w:cs="Times New Roman"/>
        </w:rPr>
        <w:t>la Decisione della Commissione europea n. C(2022)6831 del 20 settembre 2022 con cui è stato approvato il Programma Regionale "PR Campania FSE+ 21-27" per il sostegno del Fondo sociale europeo plus nell'ambito dell'obiettivo "Investimenti a favore della crescita e dell'occupazione" per la Regione Campania in Italia CCI 2021IT05SFPR003</w:t>
      </w:r>
      <w:r w:rsidR="00111D37" w:rsidRPr="00FC3B06">
        <w:t>;</w:t>
      </w:r>
    </w:p>
    <w:p w14:paraId="12724C44" w14:textId="77777777" w:rsidR="0010499F" w:rsidRPr="00FC3B06" w:rsidRDefault="0010499F" w:rsidP="0010499F">
      <w:pPr>
        <w:pStyle w:val="Paragrafoelenco1"/>
        <w:numPr>
          <w:ilvl w:val="0"/>
          <w:numId w:val="5"/>
        </w:numPr>
        <w:tabs>
          <w:tab w:val="left" w:pos="396"/>
        </w:tabs>
        <w:spacing w:before="120" w:after="120" w:line="240" w:lineRule="auto"/>
        <w:ind w:left="395" w:right="114" w:hanging="284"/>
        <w:contextualSpacing/>
        <w:jc w:val="both"/>
      </w:pPr>
      <w:r w:rsidRPr="00FC3B06">
        <w:rPr>
          <w:rFonts w:asciiTheme="minorHAnsi" w:hAnsiTheme="minorHAnsi" w:cs="Times New Roman"/>
        </w:rPr>
        <w:t>la Deliberazione di Giunta Regionale n. 494 del 25 settembre 2022 con cui è intervenuta la “Presa d’atto dell'approvazione della Commissione europea del Programma Regionale Fondo Sociale Europeo Plus (PR FSE+) Campania 2021/2027”</w:t>
      </w:r>
      <w:r w:rsidRPr="00FC3B06">
        <w:t>;</w:t>
      </w:r>
    </w:p>
    <w:p w14:paraId="0D12329E" w14:textId="77777777" w:rsidR="00235A3F" w:rsidRDefault="0010499F" w:rsidP="00235A3F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FC3B06">
        <w:rPr>
          <w:rFonts w:asciiTheme="minorHAnsi" w:hAnsiTheme="minorHAnsi" w:cs="Times New Roman"/>
        </w:rPr>
        <w:t>la Deliberazione di Giunta Regionale n. 629 del 29 novembre 2022 con cui è stato istituito il Comitato di Sorveglianza del PR Campania FSE+ 2021-2027</w:t>
      </w:r>
      <w:r w:rsidR="00111D37" w:rsidRPr="00FC3B06">
        <w:t>;</w:t>
      </w:r>
    </w:p>
    <w:p w14:paraId="0C0E4AB5" w14:textId="77777777" w:rsidR="00235A3F" w:rsidRDefault="00235A3F" w:rsidP="00235A3F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235A3F">
        <w:rPr>
          <w:rFonts w:asciiTheme="minorHAnsi" w:hAnsiTheme="minorHAnsi" w:cs="Times New Roman"/>
        </w:rPr>
        <w:t>i</w:t>
      </w:r>
      <w:r w:rsidR="0010499F" w:rsidRPr="00235A3F">
        <w:rPr>
          <w:rFonts w:asciiTheme="minorHAnsi" w:hAnsiTheme="minorHAnsi" w:cs="Times New Roman"/>
        </w:rPr>
        <w:t>l Decreto Dirigenziale n. 15 del 13 febbraio 2023, con cui è intervenuta la presa d’atto del documento “Metodologia e criteri di selezione delle operazioni”, approvato nella seduta del Comitato di Sorveglianza del PR Campania FSE+ 2021-2027 del 24 gennaio 2023</w:t>
      </w:r>
      <w:r w:rsidR="00111D37" w:rsidRPr="00FC3B06">
        <w:t>;</w:t>
      </w:r>
    </w:p>
    <w:p w14:paraId="56DAED8E" w14:textId="77777777" w:rsidR="00A8512D" w:rsidRDefault="00F56739" w:rsidP="00A8512D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235A3F">
        <w:rPr>
          <w:rFonts w:asciiTheme="minorHAnsi" w:hAnsiTheme="minorHAnsi" w:cs="Times New Roman"/>
          <w:color w:val="000000"/>
        </w:rPr>
        <w:t xml:space="preserve">la Delibera di Giunta Regionale n. </w:t>
      </w:r>
      <w:r w:rsidR="00235A3F">
        <w:rPr>
          <w:rFonts w:asciiTheme="minorHAnsi" w:hAnsiTheme="minorHAnsi" w:cs="Times New Roman"/>
          <w:color w:val="000000"/>
        </w:rPr>
        <w:t xml:space="preserve">           </w:t>
      </w:r>
      <w:r w:rsidRPr="00235A3F">
        <w:rPr>
          <w:rFonts w:asciiTheme="minorHAnsi" w:hAnsiTheme="minorHAnsi" w:cs="Times New Roman"/>
          <w:color w:val="000000"/>
        </w:rPr>
        <w:t xml:space="preserve">del </w:t>
      </w:r>
      <w:r w:rsidR="00235A3F">
        <w:rPr>
          <w:rFonts w:asciiTheme="minorHAnsi" w:hAnsiTheme="minorHAnsi" w:cs="Times New Roman"/>
          <w:color w:val="000000"/>
        </w:rPr>
        <w:t xml:space="preserve">               </w:t>
      </w:r>
      <w:r w:rsidRPr="00235A3F">
        <w:rPr>
          <w:rFonts w:asciiTheme="minorHAnsi" w:hAnsiTheme="minorHAnsi" w:cs="Times New Roman"/>
          <w:color w:val="000000"/>
        </w:rPr>
        <w:t xml:space="preserve">con cui è approvato il bilancio gestionale </w:t>
      </w:r>
      <w:r w:rsidR="00235A3F">
        <w:rPr>
          <w:rFonts w:asciiTheme="minorHAnsi" w:hAnsiTheme="minorHAnsi" w:cs="Times New Roman"/>
          <w:color w:val="000000"/>
        </w:rPr>
        <w:t xml:space="preserve">(indicare gli esercizi finanziari di riferimento) </w:t>
      </w:r>
      <w:r w:rsidRPr="00235A3F">
        <w:rPr>
          <w:rFonts w:asciiTheme="minorHAnsi" w:hAnsiTheme="minorHAnsi" w:cs="Times New Roman"/>
          <w:color w:val="000000"/>
        </w:rPr>
        <w:t>ripartendo le categorie e i macro</w:t>
      </w:r>
      <w:r w:rsidR="00477034" w:rsidRPr="00235A3F">
        <w:rPr>
          <w:rFonts w:asciiTheme="minorHAnsi" w:hAnsiTheme="minorHAnsi" w:cs="Times New Roman"/>
          <w:color w:val="000000"/>
        </w:rPr>
        <w:t xml:space="preserve"> </w:t>
      </w:r>
      <w:r w:rsidRPr="00235A3F">
        <w:rPr>
          <w:rFonts w:asciiTheme="minorHAnsi" w:hAnsiTheme="minorHAnsi" w:cs="Times New Roman"/>
          <w:color w:val="000000"/>
        </w:rPr>
        <w:t>aggregati in capitoli, in applicazione delle disposizioni introdotte dal D .Lgs. n. 118/2011</w:t>
      </w:r>
      <w:r w:rsidR="00111D37" w:rsidRPr="003127D8">
        <w:t>;</w:t>
      </w:r>
    </w:p>
    <w:p w14:paraId="1B98EA1A" w14:textId="77777777" w:rsidR="00A8512D" w:rsidRDefault="0083539A" w:rsidP="00A8512D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A8512D">
        <w:rPr>
          <w:rFonts w:asciiTheme="minorHAnsi" w:hAnsiTheme="minorHAnsi" w:cstheme="minorHAnsi"/>
          <w:w w:val="105"/>
        </w:rPr>
        <w:t>la Delibera di Giunta Regionale n. 136 del 22/03/2022 con cui sono state approvate le Linee guida per l’accreditamento delle agenzie formative, in aggiornamento e sostituzione delle disposizioni di cui alla deliberazione di Giunta Regionale n. 242 del 22/07/2013</w:t>
      </w:r>
      <w:r w:rsidR="00111D37" w:rsidRPr="00FC3B06">
        <w:t>;</w:t>
      </w:r>
    </w:p>
    <w:p w14:paraId="3CD53C1A" w14:textId="77777777" w:rsidR="00A8512D" w:rsidRDefault="00111D37" w:rsidP="00A8512D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3127D8">
        <w:t>la</w:t>
      </w:r>
      <w:r w:rsidRPr="00A8512D">
        <w:rPr>
          <w:spacing w:val="-10"/>
        </w:rPr>
        <w:t xml:space="preserve"> </w:t>
      </w:r>
      <w:r w:rsidRPr="003127D8">
        <w:t>Delibera</w:t>
      </w:r>
      <w:r w:rsidRPr="00A8512D">
        <w:rPr>
          <w:spacing w:val="-8"/>
        </w:rPr>
        <w:t xml:space="preserve"> </w:t>
      </w:r>
      <w:r w:rsidRPr="003127D8">
        <w:t>di</w:t>
      </w:r>
      <w:r w:rsidRPr="00A8512D">
        <w:rPr>
          <w:spacing w:val="-10"/>
        </w:rPr>
        <w:t xml:space="preserve"> </w:t>
      </w:r>
      <w:r w:rsidRPr="003127D8">
        <w:t>Giunta</w:t>
      </w:r>
      <w:r w:rsidRPr="00A8512D">
        <w:rPr>
          <w:spacing w:val="-9"/>
        </w:rPr>
        <w:t xml:space="preserve"> </w:t>
      </w:r>
      <w:r w:rsidRPr="003127D8">
        <w:t>Regionale</w:t>
      </w:r>
      <w:r w:rsidRPr="00A8512D">
        <w:rPr>
          <w:spacing w:val="-11"/>
        </w:rPr>
        <w:t xml:space="preserve"> </w:t>
      </w:r>
      <w:r w:rsidRPr="003127D8">
        <w:t>n.</w:t>
      </w:r>
      <w:r w:rsidRPr="00A8512D">
        <w:rPr>
          <w:spacing w:val="-9"/>
        </w:rPr>
        <w:t xml:space="preserve"> </w:t>
      </w:r>
      <w:r w:rsidR="003127D8" w:rsidRPr="00A8512D">
        <w:rPr>
          <w:bCs/>
        </w:rPr>
        <w:t>374 del 29/06/2023</w:t>
      </w:r>
      <w:r w:rsidR="003127D8" w:rsidRPr="00A8512D">
        <w:rPr>
          <w:b/>
          <w:bCs/>
        </w:rPr>
        <w:t xml:space="preserve"> </w:t>
      </w:r>
      <w:r w:rsidRPr="003127D8">
        <w:t>di</w:t>
      </w:r>
      <w:r w:rsidRPr="00A8512D">
        <w:rPr>
          <w:spacing w:val="-10"/>
        </w:rPr>
        <w:t xml:space="preserve"> </w:t>
      </w:r>
      <w:r w:rsidRPr="003127D8">
        <w:t>approvazione</w:t>
      </w:r>
      <w:r w:rsidRPr="00A8512D">
        <w:rPr>
          <w:spacing w:val="-7"/>
        </w:rPr>
        <w:t xml:space="preserve"> </w:t>
      </w:r>
      <w:r w:rsidRPr="003127D8">
        <w:t>del</w:t>
      </w:r>
      <w:r w:rsidRPr="00A8512D">
        <w:rPr>
          <w:spacing w:val="-10"/>
        </w:rPr>
        <w:t xml:space="preserve"> </w:t>
      </w:r>
      <w:r w:rsidRPr="003127D8">
        <w:t>Sistema</w:t>
      </w:r>
      <w:r w:rsidRPr="00A8512D">
        <w:rPr>
          <w:spacing w:val="-8"/>
        </w:rPr>
        <w:t xml:space="preserve"> </w:t>
      </w:r>
      <w:r w:rsidRPr="003127D8">
        <w:t>di</w:t>
      </w:r>
      <w:r w:rsidRPr="00A8512D">
        <w:rPr>
          <w:spacing w:val="-9"/>
        </w:rPr>
        <w:t xml:space="preserve"> </w:t>
      </w:r>
      <w:r w:rsidRPr="003127D8">
        <w:t>Gestione</w:t>
      </w:r>
      <w:r w:rsidRPr="00A8512D">
        <w:rPr>
          <w:spacing w:val="-10"/>
        </w:rPr>
        <w:t xml:space="preserve"> </w:t>
      </w:r>
      <w:r w:rsidRPr="003127D8">
        <w:t>e</w:t>
      </w:r>
      <w:r w:rsidRPr="00A8512D">
        <w:rPr>
          <w:spacing w:val="-7"/>
        </w:rPr>
        <w:t xml:space="preserve"> </w:t>
      </w:r>
      <w:r w:rsidRPr="003127D8">
        <w:t>Controllo</w:t>
      </w:r>
      <w:r w:rsidRPr="00A8512D">
        <w:rPr>
          <w:spacing w:val="-48"/>
        </w:rPr>
        <w:t xml:space="preserve"> </w:t>
      </w:r>
      <w:r w:rsidRPr="003127D8">
        <w:t>del</w:t>
      </w:r>
      <w:r w:rsidRPr="00A8512D">
        <w:rPr>
          <w:spacing w:val="-1"/>
        </w:rPr>
        <w:t xml:space="preserve"> </w:t>
      </w:r>
      <w:r w:rsidR="003127D8" w:rsidRPr="003127D8">
        <w:t>P</w:t>
      </w:r>
      <w:r w:rsidRPr="003127D8">
        <w:t>R Campania FSE</w:t>
      </w:r>
      <w:r w:rsidR="003127D8" w:rsidRPr="003127D8">
        <w:t>+</w:t>
      </w:r>
      <w:r w:rsidRPr="00A8512D">
        <w:rPr>
          <w:spacing w:val="-4"/>
        </w:rPr>
        <w:t xml:space="preserve"> </w:t>
      </w:r>
      <w:r w:rsidRPr="003127D8">
        <w:t>20</w:t>
      </w:r>
      <w:r w:rsidR="003127D8" w:rsidRPr="003127D8">
        <w:t>21-2027</w:t>
      </w:r>
      <w:r w:rsidRPr="003127D8">
        <w:t>;</w:t>
      </w:r>
    </w:p>
    <w:p w14:paraId="4572A769" w14:textId="77777777" w:rsidR="00B94C11" w:rsidRDefault="0083539A" w:rsidP="00B94C11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A8512D">
        <w:rPr>
          <w:rFonts w:asciiTheme="minorHAnsi" w:hAnsiTheme="minorHAnsi" w:cs="Arial"/>
          <w:color w:val="000000"/>
        </w:rPr>
        <w:t>la Manualistica per la gestione, il monitoraggio, la rendicontazione ed il controllo del PR Campania FSE+ 2021-2027 (Manuale delle procedure di gestione, Linee guida per i beneficiari, Manuale dei controlli di primo livello, ecc…) adottata dall’Autorità di Gestione</w:t>
      </w:r>
      <w:r w:rsidR="00111D37" w:rsidRPr="00FC3B06">
        <w:t>;</w:t>
      </w:r>
    </w:p>
    <w:p w14:paraId="3A7F533C" w14:textId="77777777" w:rsidR="00B94C11" w:rsidRDefault="00111D37" w:rsidP="00B94C11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>
        <w:t>la</w:t>
      </w:r>
      <w:r w:rsidRPr="00B94C11">
        <w:rPr>
          <w:spacing w:val="-3"/>
        </w:rPr>
        <w:t xml:space="preserve"> </w:t>
      </w:r>
      <w:r>
        <w:t>normativa</w:t>
      </w:r>
      <w:r w:rsidRPr="00B94C11">
        <w:rPr>
          <w:spacing w:val="-2"/>
        </w:rPr>
        <w:t xml:space="preserve"> </w:t>
      </w:r>
      <w:r>
        <w:t>nazionale</w:t>
      </w:r>
      <w:r w:rsidRPr="00B94C11">
        <w:rPr>
          <w:spacing w:val="-3"/>
        </w:rPr>
        <w:t xml:space="preserve"> </w:t>
      </w:r>
      <w:r>
        <w:t>in</w:t>
      </w:r>
      <w:r w:rsidRPr="00B94C11">
        <w:rPr>
          <w:spacing w:val="-3"/>
        </w:rPr>
        <w:t xml:space="preserve"> </w:t>
      </w:r>
      <w:r>
        <w:t>materia</w:t>
      </w:r>
      <w:r w:rsidRPr="00B94C11">
        <w:rPr>
          <w:spacing w:val="-2"/>
        </w:rPr>
        <w:t xml:space="preserve"> </w:t>
      </w:r>
      <w:r>
        <w:t>di</w:t>
      </w:r>
      <w:r w:rsidRPr="00B94C11">
        <w:rPr>
          <w:spacing w:val="-3"/>
        </w:rPr>
        <w:t xml:space="preserve"> </w:t>
      </w:r>
      <w:r>
        <w:t>ammissibilità</w:t>
      </w:r>
      <w:r w:rsidRPr="00B94C11">
        <w:rPr>
          <w:spacing w:val="-2"/>
        </w:rPr>
        <w:t xml:space="preserve"> </w:t>
      </w:r>
      <w:r>
        <w:t>della</w:t>
      </w:r>
      <w:r w:rsidRPr="00B94C11">
        <w:rPr>
          <w:spacing w:val="-3"/>
        </w:rPr>
        <w:t xml:space="preserve"> </w:t>
      </w:r>
      <w:r>
        <w:t>spesa;</w:t>
      </w:r>
    </w:p>
    <w:p w14:paraId="182AC2DC" w14:textId="77777777" w:rsidR="00B94C11" w:rsidRDefault="00111D37" w:rsidP="00B94C11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>
        <w:t>la Legge n. 136 del 13 Agosto 2010 “Piano straordinario contro le mafie, nonché delega al Governo in</w:t>
      </w:r>
      <w:r w:rsidRPr="00B94C11">
        <w:rPr>
          <w:spacing w:val="1"/>
        </w:rPr>
        <w:t xml:space="preserve"> </w:t>
      </w:r>
      <w:r w:rsidRPr="00FC3B06">
        <w:t>materia</w:t>
      </w:r>
      <w:r w:rsidRPr="00B94C11">
        <w:rPr>
          <w:spacing w:val="-1"/>
        </w:rPr>
        <w:t xml:space="preserve"> </w:t>
      </w:r>
      <w:r w:rsidRPr="00FC3B06">
        <w:t>di normativa</w:t>
      </w:r>
      <w:r w:rsidRPr="00B94C11">
        <w:rPr>
          <w:spacing w:val="-3"/>
        </w:rPr>
        <w:t xml:space="preserve"> </w:t>
      </w:r>
      <w:r w:rsidRPr="00FC3B06">
        <w:t xml:space="preserve">antimafia” e </w:t>
      </w:r>
      <w:proofErr w:type="spellStart"/>
      <w:r w:rsidRPr="00FC3B06">
        <w:t>ss.mm.ii</w:t>
      </w:r>
      <w:proofErr w:type="spellEnd"/>
      <w:r w:rsidRPr="00FC3B06">
        <w:t>;</w:t>
      </w:r>
    </w:p>
    <w:p w14:paraId="28BCA105" w14:textId="77777777" w:rsidR="001B4AFA" w:rsidRDefault="0083539A" w:rsidP="001B4AFA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 w:rsidRPr="00B94C11">
        <w:rPr>
          <w:rFonts w:asciiTheme="minorHAnsi" w:hAnsiTheme="minorHAnsi" w:cs="Times New Roman"/>
        </w:rPr>
        <w:t xml:space="preserve">il </w:t>
      </w:r>
      <w:proofErr w:type="spellStart"/>
      <w:r w:rsidRPr="00B94C11">
        <w:rPr>
          <w:rFonts w:asciiTheme="minorHAnsi" w:hAnsiTheme="minorHAnsi" w:cs="Times New Roman"/>
        </w:rPr>
        <w:t>D.Lgs</w:t>
      </w:r>
      <w:proofErr w:type="spellEnd"/>
      <w:r w:rsidRPr="00B94C11">
        <w:rPr>
          <w:rFonts w:asciiTheme="minorHAnsi" w:hAnsiTheme="minorHAnsi" w:cs="Times New Roman"/>
        </w:rPr>
        <w:t xml:space="preserve"> n.36/2023, in attuazione delle direttive 2014/23/UE, 2014/24/UE e 2014/25/UE </w:t>
      </w:r>
      <w:r w:rsidR="00B94C11">
        <w:rPr>
          <w:rFonts w:asciiTheme="minorHAnsi" w:hAnsiTheme="minorHAnsi" w:cs="Times New Roman"/>
        </w:rPr>
        <w:t xml:space="preserve">che reca </w:t>
      </w:r>
      <w:r w:rsidR="00C13354">
        <w:rPr>
          <w:rFonts w:asciiTheme="minorHAnsi" w:hAnsiTheme="minorHAnsi" w:cs="Times New Roman"/>
        </w:rPr>
        <w:t xml:space="preserve">le disposizioni in materia di </w:t>
      </w:r>
      <w:r w:rsidRPr="00B94C11">
        <w:rPr>
          <w:rFonts w:asciiTheme="minorHAnsi" w:hAnsiTheme="minorHAnsi" w:cs="Times New Roman"/>
        </w:rPr>
        <w:t xml:space="preserve">aggiudicazione dei contratti di concessione, </w:t>
      </w:r>
      <w:r w:rsidR="00C13354">
        <w:rPr>
          <w:rFonts w:asciiTheme="minorHAnsi" w:hAnsiTheme="minorHAnsi" w:cs="Times New Roman"/>
        </w:rPr>
        <w:t>degli</w:t>
      </w:r>
      <w:r w:rsidRPr="00B94C11">
        <w:rPr>
          <w:rFonts w:asciiTheme="minorHAnsi" w:hAnsiTheme="minorHAnsi" w:cs="Times New Roman"/>
        </w:rPr>
        <w:t xml:space="preserve"> appalti pubblici e </w:t>
      </w:r>
      <w:r w:rsidR="00C13354">
        <w:rPr>
          <w:rFonts w:asciiTheme="minorHAnsi" w:hAnsiTheme="minorHAnsi" w:cs="Times New Roman"/>
        </w:rPr>
        <w:t xml:space="preserve">delle </w:t>
      </w:r>
      <w:r w:rsidRPr="00B94C11">
        <w:rPr>
          <w:rFonts w:asciiTheme="minorHAnsi" w:hAnsiTheme="minorHAnsi" w:cs="Times New Roman"/>
        </w:rPr>
        <w:t xml:space="preserve">procedure d’appalto degli enti erogatori nei settori dell’acqua, dell’energia, dei trasporti e dei servizi </w:t>
      </w:r>
      <w:r w:rsidRPr="00B94C11">
        <w:rPr>
          <w:rFonts w:asciiTheme="minorHAnsi" w:hAnsiTheme="minorHAnsi" w:cs="Times New Roman"/>
        </w:rPr>
        <w:lastRenderedPageBreak/>
        <w:t>postali, nonche’, per il riordino della disciplina vigente in materia di contratti pubblici relativi a lavori, servizi e forniture. (23A02179) (GU Serie Generale n.87 del 13-04-2023 - Suppl. Ordinario n. 14</w:t>
      </w:r>
      <w:r w:rsidR="00111D37" w:rsidRPr="00FC3B06">
        <w:t>);</w:t>
      </w:r>
    </w:p>
    <w:p w14:paraId="1BAB0305" w14:textId="77777777" w:rsidR="001B4AFA" w:rsidRDefault="00B94C11" w:rsidP="001B4AFA">
      <w:pPr>
        <w:pStyle w:val="Paragrafoelenco1"/>
        <w:numPr>
          <w:ilvl w:val="0"/>
          <w:numId w:val="5"/>
        </w:numPr>
        <w:tabs>
          <w:tab w:val="left" w:pos="396"/>
          <w:tab w:val="left" w:pos="1704"/>
        </w:tabs>
        <w:spacing w:before="120" w:after="120" w:line="240" w:lineRule="auto"/>
        <w:ind w:left="395" w:right="114" w:hanging="284"/>
        <w:contextualSpacing/>
        <w:jc w:val="both"/>
      </w:pPr>
      <w:r>
        <w:t>le disposizioni in materia di protezione dei dai personali;</w:t>
      </w:r>
    </w:p>
    <w:p w14:paraId="586BDF54" w14:textId="2CC8AAA9" w:rsidR="00F35A6F" w:rsidRPr="00F35A6F" w:rsidRDefault="00F35A6F" w:rsidP="00F35A6F">
      <w:pPr>
        <w:spacing w:before="1"/>
        <w:ind w:left="112"/>
        <w:jc w:val="center"/>
        <w:rPr>
          <w:rFonts w:eastAsia="SimSun" w:cs="font300"/>
          <w:b/>
          <w:bCs/>
          <w:lang w:eastAsia="ar-SA"/>
        </w:rPr>
      </w:pPr>
      <w:r w:rsidRPr="00F35A6F">
        <w:rPr>
          <w:b/>
          <w:bCs/>
        </w:rPr>
        <w:t>PREMESSO</w:t>
      </w:r>
      <w:r w:rsidRPr="00F35A6F">
        <w:rPr>
          <w:b/>
          <w:bCs/>
          <w:spacing w:val="-2"/>
        </w:rPr>
        <w:t xml:space="preserve"> </w:t>
      </w:r>
    </w:p>
    <w:p w14:paraId="6A1F9453" w14:textId="0846E2B9" w:rsidR="00A5160F" w:rsidRDefault="00F35A6F" w:rsidP="005C2886">
      <w:pPr>
        <w:spacing w:before="1"/>
        <w:ind w:left="112"/>
        <w:jc w:val="both"/>
        <w:rPr>
          <w:rFonts w:eastAsia="SimSun" w:cs="font300"/>
          <w:lang w:eastAsia="ar-SA"/>
        </w:rPr>
      </w:pPr>
      <w:r>
        <w:rPr>
          <w:rFonts w:eastAsia="SimSun" w:cs="font300"/>
          <w:lang w:eastAsia="ar-SA"/>
        </w:rPr>
        <w:t xml:space="preserve">Che </w:t>
      </w:r>
      <w:r w:rsidR="005C2886" w:rsidRPr="005C2886">
        <w:rPr>
          <w:rFonts w:eastAsia="SimSun" w:cs="font300"/>
          <w:lang w:eastAsia="ar-SA"/>
        </w:rPr>
        <w:t>la Giunta regionale con proprio atto deliberativo</w:t>
      </w:r>
      <w:r w:rsidR="000C7B70">
        <w:rPr>
          <w:rFonts w:eastAsia="SimSun" w:cs="font300"/>
          <w:lang w:eastAsia="ar-SA"/>
        </w:rPr>
        <w:t xml:space="preserve"> </w:t>
      </w:r>
      <w:r w:rsidR="005C2886" w:rsidRPr="005C2886">
        <w:rPr>
          <w:rFonts w:eastAsia="SimSun" w:cs="font300"/>
          <w:lang w:eastAsia="ar-SA"/>
        </w:rPr>
        <w:t>per la realizzazione d</w:t>
      </w:r>
      <w:r w:rsidR="00646D7F">
        <w:rPr>
          <w:rFonts w:eastAsia="SimSun" w:cs="font300"/>
          <w:lang w:eastAsia="ar-SA"/>
        </w:rPr>
        <w:t xml:space="preserve">elle </w:t>
      </w:r>
      <w:r w:rsidR="000C7B70">
        <w:rPr>
          <w:rFonts w:eastAsia="SimSun" w:cs="font300"/>
          <w:lang w:eastAsia="ar-SA"/>
        </w:rPr>
        <w:t xml:space="preserve">azioni </w:t>
      </w:r>
      <w:r w:rsidR="00646D7F">
        <w:rPr>
          <w:rFonts w:eastAsia="SimSun" w:cs="font300"/>
          <w:lang w:eastAsia="ar-SA"/>
        </w:rPr>
        <w:t xml:space="preserve">attuative </w:t>
      </w:r>
      <w:r w:rsidR="005C2886" w:rsidRPr="005C2886">
        <w:rPr>
          <w:rFonts w:eastAsia="SimSun" w:cs="font300"/>
          <w:lang w:eastAsia="ar-SA"/>
        </w:rPr>
        <w:t>degli Obiettivi specifici</w:t>
      </w:r>
      <w:r w:rsidR="00646D7F" w:rsidRPr="00646D7F">
        <w:rPr>
          <w:rFonts w:eastAsia="SimSun" w:cs="font300"/>
          <w:lang w:eastAsia="ar-SA"/>
        </w:rPr>
        <w:t xml:space="preserve"> </w:t>
      </w:r>
      <w:r w:rsidR="00646D7F" w:rsidRPr="005C2886">
        <w:rPr>
          <w:rFonts w:eastAsia="SimSun" w:cs="font300"/>
          <w:lang w:eastAsia="ar-SA"/>
        </w:rPr>
        <w:t>dal PR Campania FSE+ 2021-2027</w:t>
      </w:r>
      <w:r w:rsidR="005C2886" w:rsidRPr="005C2886">
        <w:rPr>
          <w:rFonts w:eastAsia="SimSun" w:cs="font300"/>
          <w:lang w:eastAsia="ar-SA"/>
        </w:rPr>
        <w:t xml:space="preserve">, </w:t>
      </w:r>
      <w:r w:rsidR="00236D18">
        <w:rPr>
          <w:rFonts w:eastAsia="SimSun" w:cs="font300"/>
          <w:lang w:eastAsia="ar-SA"/>
        </w:rPr>
        <w:t xml:space="preserve">può </w:t>
      </w:r>
      <w:r w:rsidR="00236D18" w:rsidRPr="005C2886">
        <w:rPr>
          <w:rFonts w:eastAsia="SimSun" w:cs="font300"/>
          <w:lang w:eastAsia="ar-SA"/>
        </w:rPr>
        <w:t>individuare</w:t>
      </w:r>
      <w:r w:rsidR="00236D18">
        <w:rPr>
          <w:rFonts w:eastAsia="SimSun" w:cs="font300"/>
          <w:lang w:eastAsia="ar-SA"/>
        </w:rPr>
        <w:t xml:space="preserve"> </w:t>
      </w:r>
      <w:r w:rsidR="005C2886" w:rsidRPr="005C2886">
        <w:rPr>
          <w:rFonts w:eastAsia="SimSun" w:cs="font300"/>
          <w:lang w:eastAsia="ar-SA"/>
        </w:rPr>
        <w:t>beneficiari diversi dalla Regione</w:t>
      </w:r>
      <w:r w:rsidR="00236D18">
        <w:rPr>
          <w:rFonts w:eastAsia="SimSun" w:cs="font300"/>
          <w:lang w:eastAsia="ar-SA"/>
        </w:rPr>
        <w:t>. I</w:t>
      </w:r>
      <w:r w:rsidR="005C2886" w:rsidRPr="005C2886">
        <w:rPr>
          <w:rFonts w:eastAsia="SimSun" w:cs="font300"/>
          <w:lang w:eastAsia="ar-SA"/>
        </w:rPr>
        <w:t xml:space="preserve">n tal caso il </w:t>
      </w:r>
      <w:r w:rsidR="00236D18" w:rsidRPr="005C2886">
        <w:rPr>
          <w:rFonts w:eastAsia="SimSun" w:cs="font300"/>
          <w:lang w:eastAsia="ar-SA"/>
        </w:rPr>
        <w:t xml:space="preserve">Responsabile di Obiettivo Specifico </w:t>
      </w:r>
      <w:r w:rsidR="00236D18">
        <w:rPr>
          <w:rFonts w:eastAsia="SimSun" w:cs="font300"/>
          <w:lang w:eastAsia="ar-SA"/>
        </w:rPr>
        <w:t xml:space="preserve">e il </w:t>
      </w:r>
      <w:r w:rsidR="005C2886" w:rsidRPr="005C2886">
        <w:rPr>
          <w:rFonts w:eastAsia="SimSun" w:cs="font300"/>
          <w:lang w:eastAsia="ar-SA"/>
        </w:rPr>
        <w:t xml:space="preserve">Beneficiario </w:t>
      </w:r>
      <w:r w:rsidR="00236D18">
        <w:rPr>
          <w:rFonts w:eastAsia="SimSun" w:cs="font300"/>
          <w:lang w:eastAsia="ar-SA"/>
        </w:rPr>
        <w:t xml:space="preserve">individuato </w:t>
      </w:r>
      <w:r w:rsidR="002F67AB">
        <w:rPr>
          <w:rFonts w:eastAsia="SimSun" w:cs="font300"/>
          <w:lang w:eastAsia="ar-SA"/>
        </w:rPr>
        <w:t xml:space="preserve">sottoscrivono </w:t>
      </w:r>
      <w:r w:rsidR="005C2886" w:rsidRPr="005C2886">
        <w:rPr>
          <w:rFonts w:eastAsia="SimSun" w:cs="font300"/>
          <w:lang w:eastAsia="ar-SA"/>
        </w:rPr>
        <w:t xml:space="preserve">apposito atto che </w:t>
      </w:r>
      <w:r w:rsidR="002F67AB">
        <w:rPr>
          <w:rFonts w:eastAsia="SimSun" w:cs="font300"/>
          <w:lang w:eastAsia="ar-SA"/>
        </w:rPr>
        <w:t xml:space="preserve">disciplina </w:t>
      </w:r>
      <w:r w:rsidR="005C2886" w:rsidRPr="005C2886">
        <w:rPr>
          <w:rFonts w:eastAsia="SimSun" w:cs="font300"/>
          <w:lang w:eastAsia="ar-SA"/>
        </w:rPr>
        <w:t>le reciproche obbligazioni e le condizioni di erogazione del finanziamento</w:t>
      </w:r>
      <w:r w:rsidR="0072381B">
        <w:rPr>
          <w:rFonts w:eastAsia="SimSun" w:cs="font300"/>
          <w:lang w:eastAsia="ar-SA"/>
        </w:rPr>
        <w:t xml:space="preserve"> </w:t>
      </w:r>
    </w:p>
    <w:p w14:paraId="5F0E6CA7" w14:textId="2ECB7699" w:rsidR="005C2886" w:rsidRDefault="00F35A6F" w:rsidP="005C2886">
      <w:pPr>
        <w:spacing w:before="1"/>
        <w:ind w:left="112"/>
        <w:jc w:val="both"/>
        <w:rPr>
          <w:rFonts w:eastAsia="SimSun" w:cs="font300"/>
          <w:lang w:eastAsia="ar-SA"/>
        </w:rPr>
      </w:pPr>
      <w:r>
        <w:rPr>
          <w:rFonts w:eastAsia="SimSun" w:cs="font300"/>
          <w:lang w:eastAsia="ar-SA"/>
        </w:rPr>
        <w:t xml:space="preserve">Che </w:t>
      </w:r>
      <w:r w:rsidR="00575F4A">
        <w:rPr>
          <w:rFonts w:eastAsia="SimSun" w:cs="font300"/>
          <w:lang w:eastAsia="ar-SA"/>
        </w:rPr>
        <w:t>con DGR n.          del</w:t>
      </w:r>
      <w:r w:rsidR="005C2886" w:rsidRPr="005C2886">
        <w:rPr>
          <w:rFonts w:eastAsia="SimSun" w:cs="font300"/>
          <w:lang w:eastAsia="ar-SA"/>
        </w:rPr>
        <w:t xml:space="preserve">      (inserire i riferimenti agli atti di programmazione dell’Obiettivo specifico in oggetto)</w:t>
      </w:r>
      <w:r w:rsidR="00575F4A">
        <w:rPr>
          <w:rFonts w:eastAsia="SimSun" w:cs="font300"/>
          <w:lang w:eastAsia="ar-SA"/>
        </w:rPr>
        <w:t xml:space="preserve"> sono state programmate risorse pari a </w:t>
      </w:r>
      <w:r w:rsidR="002A1983">
        <w:rPr>
          <w:rFonts w:eastAsia="SimSun" w:cs="font300"/>
          <w:lang w:eastAsia="ar-SA"/>
        </w:rPr>
        <w:t xml:space="preserve">…per        </w:t>
      </w:r>
      <w:r w:rsidR="005C2886" w:rsidRPr="005C2886">
        <w:rPr>
          <w:rFonts w:eastAsia="SimSun" w:cs="font300"/>
          <w:lang w:eastAsia="ar-SA"/>
        </w:rPr>
        <w:t>(inserire i riferimenti al documento di programmazione nel quale è avvenuta l’individuazione diretta del soggetto Beneficiario, alla procedura valutativa (bando), alla procedura negoziale);</w:t>
      </w:r>
    </w:p>
    <w:p w14:paraId="0780B0F1" w14:textId="77777777" w:rsidR="005F7F1E" w:rsidRDefault="005F7F1E">
      <w:pPr>
        <w:pStyle w:val="Corpotesto"/>
        <w:ind w:left="0"/>
        <w:jc w:val="left"/>
      </w:pPr>
    </w:p>
    <w:p w14:paraId="6F10B243" w14:textId="77777777" w:rsidR="005F7F1E" w:rsidRDefault="00111D37">
      <w:pPr>
        <w:pStyle w:val="Titolo2"/>
        <w:spacing w:before="1"/>
        <w:ind w:left="3185" w:right="3185"/>
        <w:jc w:val="center"/>
      </w:pPr>
      <w:r>
        <w:t>TUTTO</w:t>
      </w:r>
      <w:r>
        <w:rPr>
          <w:spacing w:val="-2"/>
        </w:rPr>
        <w:t xml:space="preserve"> </w:t>
      </w:r>
      <w:r>
        <w:t>CIÒ</w:t>
      </w:r>
      <w:r>
        <w:rPr>
          <w:spacing w:val="-5"/>
        </w:rPr>
        <w:t xml:space="preserve"> </w:t>
      </w:r>
      <w:r>
        <w:t>PREMESSO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RICHIAMATO</w:t>
      </w:r>
    </w:p>
    <w:p w14:paraId="6E93B4B1" w14:textId="77777777" w:rsidR="005F7F1E" w:rsidRDefault="005F7F1E">
      <w:pPr>
        <w:pStyle w:val="Corpotesto"/>
        <w:spacing w:before="9"/>
        <w:ind w:left="0"/>
        <w:jc w:val="left"/>
        <w:rPr>
          <w:b/>
          <w:sz w:val="21"/>
        </w:rPr>
      </w:pPr>
    </w:p>
    <w:p w14:paraId="3387C9FC" w14:textId="544CE60E" w:rsidR="005F7F1E" w:rsidRDefault="00111D37">
      <w:pPr>
        <w:pStyle w:val="Corpotesto"/>
        <w:spacing w:before="1"/>
        <w:ind w:right="109"/>
      </w:pPr>
      <w:r>
        <w:t>Le parti come sopra costituite, mentre confermano e ratificano quanto richiamato e premesso, convengono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stipulano quanto segue</w:t>
      </w:r>
    </w:p>
    <w:p w14:paraId="7B5CA0BC" w14:textId="77777777" w:rsidR="005F7F1E" w:rsidRDefault="005F7F1E">
      <w:pPr>
        <w:pStyle w:val="Corpotesto"/>
        <w:ind w:left="0"/>
        <w:jc w:val="left"/>
      </w:pPr>
    </w:p>
    <w:p w14:paraId="2B8F447C" w14:textId="77777777" w:rsidR="005F7F1E" w:rsidRDefault="00111D37">
      <w:pPr>
        <w:pStyle w:val="Titolo2"/>
        <w:tabs>
          <w:tab w:val="left" w:pos="796"/>
        </w:tabs>
        <w:spacing w:before="1"/>
        <w:jc w:val="center"/>
      </w:pPr>
      <w:r>
        <w:t>(Art.</w:t>
      </w:r>
      <w:r>
        <w:rPr>
          <w:rFonts w:ascii="Times New Roman"/>
          <w:u w:val="thick"/>
        </w:rPr>
        <w:tab/>
      </w:r>
      <w:r>
        <w:t>)</w:t>
      </w:r>
      <w:r>
        <w:rPr>
          <w:spacing w:val="-4"/>
        </w:rPr>
        <w:t xml:space="preserve"> </w:t>
      </w:r>
      <w:r>
        <w:t>Oggetto</w:t>
      </w:r>
    </w:p>
    <w:p w14:paraId="50E3DB12" w14:textId="713B225A" w:rsidR="005F7F1E" w:rsidRDefault="00B7474B" w:rsidP="00B7474B">
      <w:pPr>
        <w:pStyle w:val="Corpotesto"/>
        <w:spacing w:before="37"/>
        <w:ind w:left="0"/>
        <w:jc w:val="left"/>
      </w:pPr>
      <w:r>
        <w:t xml:space="preserve">   </w:t>
      </w:r>
      <w:r w:rsidR="00111D37">
        <w:t>La</w:t>
      </w:r>
      <w:r w:rsidR="00111D37">
        <w:rPr>
          <w:spacing w:val="18"/>
        </w:rPr>
        <w:t xml:space="preserve"> </w:t>
      </w:r>
      <w:r w:rsidR="00111D37">
        <w:t>presente</w:t>
      </w:r>
      <w:r w:rsidR="00111D37">
        <w:rPr>
          <w:spacing w:val="17"/>
        </w:rPr>
        <w:t xml:space="preserve"> </w:t>
      </w:r>
      <w:r w:rsidR="00111D37">
        <w:t>Convenzione</w:t>
      </w:r>
      <w:r w:rsidR="00111D37">
        <w:rPr>
          <w:spacing w:val="18"/>
        </w:rPr>
        <w:t xml:space="preserve"> </w:t>
      </w:r>
      <w:r w:rsidR="00111D37">
        <w:t>regola</w:t>
      </w:r>
      <w:r w:rsidR="00111D37">
        <w:rPr>
          <w:spacing w:val="19"/>
        </w:rPr>
        <w:t xml:space="preserve"> </w:t>
      </w:r>
      <w:r w:rsidR="00111D37">
        <w:t>i</w:t>
      </w:r>
      <w:r w:rsidR="00111D37">
        <w:rPr>
          <w:spacing w:val="15"/>
        </w:rPr>
        <w:t xml:space="preserve"> </w:t>
      </w:r>
      <w:r w:rsidR="00111D37">
        <w:t>rapporti</w:t>
      </w:r>
      <w:r w:rsidR="00111D37">
        <w:rPr>
          <w:spacing w:val="15"/>
        </w:rPr>
        <w:t xml:space="preserve"> </w:t>
      </w:r>
      <w:r w:rsidR="00111D37">
        <w:t>tra</w:t>
      </w:r>
      <w:r w:rsidR="00111D37">
        <w:rPr>
          <w:spacing w:val="13"/>
        </w:rPr>
        <w:t xml:space="preserve"> </w:t>
      </w:r>
      <w:r w:rsidR="00111D37">
        <w:t>la</w:t>
      </w:r>
      <w:r w:rsidR="00111D37">
        <w:rPr>
          <w:spacing w:val="18"/>
        </w:rPr>
        <w:t xml:space="preserve"> </w:t>
      </w:r>
      <w:r w:rsidR="00111D37">
        <w:t>Regione</w:t>
      </w:r>
      <w:r w:rsidR="00111D37">
        <w:rPr>
          <w:spacing w:val="18"/>
        </w:rPr>
        <w:t xml:space="preserve"> </w:t>
      </w:r>
      <w:r w:rsidR="00111D37">
        <w:t>Campania</w:t>
      </w:r>
      <w:r w:rsidR="00111D37">
        <w:rPr>
          <w:spacing w:val="16"/>
        </w:rPr>
        <w:t xml:space="preserve"> </w:t>
      </w:r>
      <w:r w:rsidR="00111D37">
        <w:t>ed</w:t>
      </w:r>
      <w:r w:rsidR="00111D37">
        <w:rPr>
          <w:spacing w:val="18"/>
        </w:rPr>
        <w:t xml:space="preserve"> </w:t>
      </w:r>
      <w:r w:rsidR="00111D37">
        <w:t>il</w:t>
      </w:r>
      <w:r w:rsidR="00111D37">
        <w:rPr>
          <w:spacing w:val="17"/>
        </w:rPr>
        <w:t xml:space="preserve"> </w:t>
      </w:r>
      <w:r w:rsidR="00111D37">
        <w:t>Beneficiario</w:t>
      </w:r>
      <w:r w:rsidR="00111D37">
        <w:rPr>
          <w:spacing w:val="19"/>
        </w:rPr>
        <w:t xml:space="preserve"> </w:t>
      </w:r>
      <w:r w:rsidR="00111D37">
        <w:t>del</w:t>
      </w:r>
      <w:r w:rsidR="00111D37">
        <w:rPr>
          <w:spacing w:val="18"/>
        </w:rPr>
        <w:t xml:space="preserve"> </w:t>
      </w:r>
      <w:r w:rsidR="00111D37">
        <w:t>cofinanziamento</w:t>
      </w:r>
    </w:p>
    <w:p w14:paraId="50583467" w14:textId="77777777" w:rsidR="005F7F1E" w:rsidRDefault="00111D37">
      <w:pPr>
        <w:pStyle w:val="Corpotesto"/>
        <w:tabs>
          <w:tab w:val="left" w:pos="662"/>
          <w:tab w:val="left" w:pos="3863"/>
          <w:tab w:val="left" w:pos="9410"/>
        </w:tabs>
        <w:jc w:val="lef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9"/>
        </w:rPr>
        <w:t xml:space="preserve"> </w:t>
      </w:r>
      <w:r>
        <w:t>relativamente</w:t>
      </w:r>
      <w:r>
        <w:rPr>
          <w:spacing w:val="14"/>
        </w:rPr>
        <w:t xml:space="preserve"> </w:t>
      </w:r>
      <w:r>
        <w:t>all’intervento</w:t>
      </w:r>
      <w:r>
        <w:rPr>
          <w:rFonts w:ascii="Times New Roman" w:hAnsi="Times New Roman"/>
          <w:u w:val="single"/>
        </w:rPr>
        <w:tab/>
      </w:r>
      <w:r>
        <w:t>ammesso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finanziamento</w:t>
      </w:r>
      <w:r>
        <w:rPr>
          <w:spacing w:val="1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dirigenziale</w:t>
      </w:r>
      <w:r>
        <w:rPr>
          <w:spacing w:val="12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del</w:t>
      </w:r>
    </w:p>
    <w:p w14:paraId="62DF3EB7" w14:textId="76A20D11" w:rsidR="005F7F1E" w:rsidRDefault="00103357">
      <w:pPr>
        <w:pStyle w:val="Corpotesto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574D6E" wp14:editId="2A3CB96B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349250" cy="1270"/>
                <wp:effectExtent l="0" t="0" r="0" b="0"/>
                <wp:wrapTopAndBottom/>
                <wp:docPr id="18114559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50"/>
                            <a:gd name="T2" fmla="+- 0 1682 1133"/>
                            <a:gd name="T3" fmla="*/ T2 w 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8FC0" id="Freeform 3" o:spid="_x0000_s1026" style="position:absolute;margin-left:56.65pt;margin-top:12.15pt;width:2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" path="m,l549,e" filled="f" strokeweight=".25317mm">
                <v:path arrowok="t" o:connecttype="custom" o:connectlocs="0,0;348615,0" o:connectangles="0,0"/>
                <w10:wrap type="topAndBottom" anchorx="page"/>
              </v:shape>
            </w:pict>
          </mc:Fallback>
        </mc:AlternateContent>
      </w:r>
    </w:p>
    <w:p w14:paraId="2975D084" w14:textId="77777777" w:rsidR="005F7F1E" w:rsidRDefault="00111D37">
      <w:pPr>
        <w:pStyle w:val="Titolo2"/>
        <w:spacing w:line="259" w:lineRule="exact"/>
        <w:ind w:left="3600"/>
      </w:pPr>
      <w:r>
        <w:t>(Art.</w:t>
      </w:r>
      <w:r>
        <w:rPr>
          <w:u w:val="thick"/>
        </w:rPr>
        <w:t xml:space="preserve">     </w:t>
      </w:r>
      <w:r>
        <w:rPr>
          <w:spacing w:val="27"/>
          <w:u w:val="thick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parti</w:t>
      </w:r>
    </w:p>
    <w:p w14:paraId="27CD3038" w14:textId="77777777" w:rsidR="005F7F1E" w:rsidRDefault="00111D37">
      <w:pPr>
        <w:pStyle w:val="Corpotesto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stipula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convenzione,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obbliga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garantire:</w:t>
      </w:r>
    </w:p>
    <w:p w14:paraId="05BFAD23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392"/>
        </w:tabs>
        <w:ind w:right="113"/>
      </w:pP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settore,</w:t>
      </w:r>
      <w:r>
        <w:rPr>
          <w:spacing w:val="1"/>
        </w:rPr>
        <w:t xml:space="preserve"> </w:t>
      </w:r>
      <w:r>
        <w:t>nonché,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concorrenza,</w:t>
      </w:r>
      <w:r>
        <w:rPr>
          <w:spacing w:val="-7"/>
        </w:rPr>
        <w:t xml:space="preserve"> </w:t>
      </w:r>
      <w:r>
        <w:t>mercati</w:t>
      </w:r>
      <w:r>
        <w:rPr>
          <w:spacing w:val="-2"/>
        </w:rPr>
        <w:t xml:space="preserve"> </w:t>
      </w:r>
      <w:r>
        <w:t>pubblici,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opportunità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d’appalto;</w:t>
      </w:r>
    </w:p>
    <w:p w14:paraId="2561D48F" w14:textId="66C6BECB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365"/>
        </w:tabs>
        <w:spacing w:before="3" w:line="237" w:lineRule="auto"/>
        <w:ind w:right="114"/>
      </w:pPr>
      <w:r w:rsidRPr="00FC3B06">
        <w:t>un sistema di contabilità separata per l’operazione e la costituzione di un conto di tesoreria e/o conto</w:t>
      </w:r>
      <w:r w:rsidRPr="00FC3B06">
        <w:rPr>
          <w:spacing w:val="1"/>
        </w:rPr>
        <w:t xml:space="preserve"> </w:t>
      </w:r>
      <w:r w:rsidRPr="00FC3B06">
        <w:t>corrente</w:t>
      </w:r>
      <w:r w:rsidRPr="00FC3B06">
        <w:rPr>
          <w:spacing w:val="-1"/>
        </w:rPr>
        <w:t xml:space="preserve"> </w:t>
      </w:r>
      <w:r w:rsidRPr="00FC3B06">
        <w:t>dedicato</w:t>
      </w:r>
      <w:r w:rsidRPr="00FC3B06">
        <w:rPr>
          <w:spacing w:val="-1"/>
        </w:rPr>
        <w:t xml:space="preserve"> </w:t>
      </w:r>
      <w:r w:rsidRPr="00FC3B06">
        <w:t>in</w:t>
      </w:r>
      <w:r w:rsidRPr="00FC3B06">
        <w:rPr>
          <w:spacing w:val="-2"/>
        </w:rPr>
        <w:t xml:space="preserve"> </w:t>
      </w:r>
      <w:r w:rsidRPr="00FC3B06">
        <w:t>via</w:t>
      </w:r>
      <w:r w:rsidRPr="00FC3B06">
        <w:rPr>
          <w:spacing w:val="-1"/>
        </w:rPr>
        <w:t xml:space="preserve"> </w:t>
      </w:r>
      <w:r w:rsidRPr="00FC3B06">
        <w:t>esclusiva</w:t>
      </w:r>
      <w:r w:rsidRPr="00FC3B06">
        <w:rPr>
          <w:spacing w:val="-1"/>
        </w:rPr>
        <w:t xml:space="preserve"> </w:t>
      </w:r>
      <w:r w:rsidRPr="00FC3B06">
        <w:t>alle</w:t>
      </w:r>
      <w:r w:rsidRPr="00FC3B06">
        <w:rPr>
          <w:spacing w:val="-5"/>
        </w:rPr>
        <w:t xml:space="preserve"> </w:t>
      </w:r>
      <w:r w:rsidRPr="00FC3B06">
        <w:t>movimentazioni</w:t>
      </w:r>
      <w:r w:rsidRPr="00FC3B06">
        <w:rPr>
          <w:spacing w:val="-1"/>
        </w:rPr>
        <w:t xml:space="preserve"> </w:t>
      </w:r>
      <w:r w:rsidRPr="00FC3B06">
        <w:t>finanziarie</w:t>
      </w:r>
      <w:r w:rsidRPr="00FC3B06">
        <w:rPr>
          <w:spacing w:val="-2"/>
        </w:rPr>
        <w:t xml:space="preserve"> </w:t>
      </w:r>
      <w:r w:rsidRPr="00FC3B06">
        <w:t>afferenti</w:t>
      </w:r>
      <w:r w:rsidRPr="00FC3B06">
        <w:rPr>
          <w:spacing w:val="-1"/>
        </w:rPr>
        <w:t xml:space="preserve"> </w:t>
      </w:r>
      <w:r w:rsidRPr="00FC3B06">
        <w:t>il</w:t>
      </w:r>
      <w:r w:rsidRPr="00FC3B06">
        <w:rPr>
          <w:spacing w:val="-5"/>
        </w:rPr>
        <w:t xml:space="preserve"> </w:t>
      </w:r>
      <w:r w:rsidR="00B7474B" w:rsidRPr="00FC3B06">
        <w:rPr>
          <w:rFonts w:asciiTheme="minorHAnsi" w:hAnsiTheme="minorHAnsi" w:cs="Arial"/>
          <w:color w:val="000000"/>
        </w:rPr>
        <w:t>PR Campania FSE+ 2021-2027</w:t>
      </w:r>
      <w:r w:rsidRPr="00FC3B06">
        <w:t>;</w:t>
      </w:r>
    </w:p>
    <w:p w14:paraId="3524384F" w14:textId="305F8A75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329"/>
          <w:tab w:val="left" w:pos="6659"/>
        </w:tabs>
        <w:spacing w:before="1"/>
        <w:ind w:right="109"/>
      </w:pPr>
      <w:r w:rsidRPr="00FC3B06">
        <w:t xml:space="preserve">l’indicazione su tutti i documenti di spesa riferiti al progetto del </w:t>
      </w:r>
      <w:r w:rsidR="00B7474B" w:rsidRPr="00FC3B06">
        <w:rPr>
          <w:rFonts w:asciiTheme="minorHAnsi" w:hAnsiTheme="minorHAnsi" w:cs="Arial"/>
          <w:color w:val="000000"/>
        </w:rPr>
        <w:t>PR Campania FSE+ 2021-2027</w:t>
      </w:r>
      <w:r w:rsidRPr="00FC3B06">
        <w:t>, dell</w:t>
      </w:r>
      <w:r w:rsidR="00B7474B" w:rsidRPr="00FC3B06">
        <w:t>a Priorità</w:t>
      </w:r>
      <w:r w:rsidRPr="00FC3B06">
        <w:t>,</w:t>
      </w:r>
      <w:r w:rsidRPr="00FC3B06">
        <w:rPr>
          <w:spacing w:val="1"/>
        </w:rPr>
        <w:t xml:space="preserve"> </w:t>
      </w:r>
      <w:r w:rsidRPr="00FC3B06">
        <w:rPr>
          <w:spacing w:val="-1"/>
        </w:rPr>
        <w:t>dell’Obiettivo</w:t>
      </w:r>
      <w:r w:rsidRPr="00FC3B06">
        <w:rPr>
          <w:spacing w:val="-10"/>
        </w:rPr>
        <w:t xml:space="preserve"> </w:t>
      </w:r>
      <w:r w:rsidRPr="00FC3B06">
        <w:rPr>
          <w:spacing w:val="-1"/>
        </w:rPr>
        <w:t>specifico</w:t>
      </w:r>
      <w:r w:rsidRPr="00FC3B06">
        <w:rPr>
          <w:spacing w:val="-11"/>
        </w:rPr>
        <w:t xml:space="preserve"> </w:t>
      </w:r>
      <w:r w:rsidRPr="00FC3B06">
        <w:t>pertinente,</w:t>
      </w:r>
      <w:r w:rsidRPr="00FC3B06">
        <w:rPr>
          <w:spacing w:val="-11"/>
        </w:rPr>
        <w:t xml:space="preserve"> </w:t>
      </w:r>
      <w:r w:rsidRPr="00FC3B06">
        <w:t>dell’Azione,</w:t>
      </w:r>
      <w:r w:rsidRPr="00FC3B06">
        <w:rPr>
          <w:spacing w:val="-8"/>
        </w:rPr>
        <w:t xml:space="preserve"> </w:t>
      </w:r>
      <w:r w:rsidRPr="00FC3B06">
        <w:t>del</w:t>
      </w:r>
      <w:r w:rsidRPr="00FC3B06">
        <w:rPr>
          <w:spacing w:val="-12"/>
        </w:rPr>
        <w:t xml:space="preserve"> </w:t>
      </w:r>
      <w:r w:rsidRPr="00FC3B06">
        <w:t>titolo</w:t>
      </w:r>
      <w:r w:rsidRPr="00FC3B06">
        <w:rPr>
          <w:spacing w:val="-11"/>
        </w:rPr>
        <w:t xml:space="preserve"> </w:t>
      </w:r>
      <w:r w:rsidRPr="00FC3B06">
        <w:t>dell’operazione,</w:t>
      </w:r>
      <w:r w:rsidRPr="00FC3B06">
        <w:rPr>
          <w:spacing w:val="-11"/>
        </w:rPr>
        <w:t xml:space="preserve"> </w:t>
      </w:r>
      <w:r w:rsidRPr="00FC3B06">
        <w:t>del</w:t>
      </w:r>
      <w:r w:rsidRPr="00FC3B06">
        <w:rPr>
          <w:spacing w:val="-13"/>
        </w:rPr>
        <w:t xml:space="preserve"> </w:t>
      </w:r>
      <w:r w:rsidRPr="00FC3B06">
        <w:t>codice</w:t>
      </w:r>
      <w:r w:rsidRPr="00FC3B06">
        <w:rPr>
          <w:spacing w:val="-9"/>
        </w:rPr>
        <w:t xml:space="preserve"> </w:t>
      </w:r>
      <w:r w:rsidRPr="00FC3B06">
        <w:t>ufficio,</w:t>
      </w:r>
      <w:r w:rsidRPr="00FC3B06">
        <w:rPr>
          <w:spacing w:val="-11"/>
        </w:rPr>
        <w:t xml:space="preserve"> </w:t>
      </w:r>
      <w:r w:rsidRPr="00FC3B06">
        <w:t>del</w:t>
      </w:r>
      <w:r w:rsidRPr="00FC3B06">
        <w:rPr>
          <w:spacing w:val="-12"/>
        </w:rPr>
        <w:t xml:space="preserve"> </w:t>
      </w:r>
      <w:r w:rsidRPr="00FC3B06">
        <w:t>CUP,</w:t>
      </w:r>
      <w:r w:rsidRPr="00FC3B06">
        <w:rPr>
          <w:spacing w:val="-11"/>
        </w:rPr>
        <w:t xml:space="preserve"> </w:t>
      </w:r>
      <w:r w:rsidRPr="00FC3B06">
        <w:t>del</w:t>
      </w:r>
      <w:r w:rsidRPr="00FC3B06">
        <w:rPr>
          <w:spacing w:val="-13"/>
        </w:rPr>
        <w:t xml:space="preserve"> </w:t>
      </w:r>
      <w:r w:rsidRPr="00FC3B06">
        <w:t>CIG</w:t>
      </w:r>
      <w:r w:rsidRPr="00FC3B06">
        <w:rPr>
          <w:spacing w:val="1"/>
        </w:rPr>
        <w:t xml:space="preserve"> </w:t>
      </w:r>
      <w:r w:rsidRPr="00FC3B06">
        <w:t>ad essa associati, ovvero della dicitura “Operazione cofinanziata con il</w:t>
      </w:r>
      <w:r w:rsidRPr="00FC3B06">
        <w:rPr>
          <w:spacing w:val="1"/>
        </w:rPr>
        <w:t xml:space="preserve"> </w:t>
      </w:r>
      <w:r w:rsidR="00B7474B" w:rsidRPr="00FC3B06">
        <w:rPr>
          <w:rFonts w:asciiTheme="minorHAnsi" w:hAnsiTheme="minorHAnsi" w:cs="Arial"/>
          <w:color w:val="000000"/>
        </w:rPr>
        <w:t>PR Campania FSE+ 2021-2027</w:t>
      </w:r>
      <w:r w:rsidRPr="00FC3B06">
        <w:t>,</w:t>
      </w:r>
      <w:r w:rsidRPr="00FC3B06">
        <w:rPr>
          <w:spacing w:val="-1"/>
        </w:rPr>
        <w:t xml:space="preserve"> </w:t>
      </w:r>
      <w:r w:rsidR="00B7474B" w:rsidRPr="00FC3B06">
        <w:t>Priorità</w:t>
      </w:r>
      <w:r w:rsidRPr="00FC3B06">
        <w:rPr>
          <w:u w:val="single"/>
        </w:rPr>
        <w:t xml:space="preserve">         </w:t>
      </w:r>
      <w:r w:rsidRPr="00FC3B06">
        <w:rPr>
          <w:spacing w:val="48"/>
          <w:u w:val="single"/>
        </w:rPr>
        <w:t xml:space="preserve"> </w:t>
      </w:r>
      <w:r w:rsidRPr="00FC3B06">
        <w:t>,</w:t>
      </w:r>
      <w:r w:rsidRPr="00FC3B06">
        <w:rPr>
          <w:spacing w:val="-3"/>
        </w:rPr>
        <w:t xml:space="preserve"> </w:t>
      </w:r>
      <w:r w:rsidRPr="00FC3B06">
        <w:t>Obiettivo</w:t>
      </w:r>
      <w:r w:rsidRPr="00FC3B06">
        <w:rPr>
          <w:spacing w:val="1"/>
        </w:rPr>
        <w:t xml:space="preserve"> </w:t>
      </w:r>
      <w:r w:rsidRPr="00FC3B06">
        <w:t xml:space="preserve">specifico </w:t>
      </w:r>
      <w:r w:rsidRPr="00FC3B06">
        <w:rPr>
          <w:u w:val="single"/>
        </w:rPr>
        <w:t xml:space="preserve">         </w:t>
      </w:r>
      <w:r w:rsidRPr="00FC3B06">
        <w:rPr>
          <w:spacing w:val="46"/>
          <w:u w:val="single"/>
        </w:rPr>
        <w:t xml:space="preserve"> </w:t>
      </w:r>
      <w:r w:rsidRPr="00FC3B06">
        <w:t>,</w:t>
      </w:r>
      <w:r w:rsidRPr="00FC3B06">
        <w:rPr>
          <w:spacing w:val="-1"/>
        </w:rPr>
        <w:t xml:space="preserve"> </w:t>
      </w:r>
      <w:r w:rsidRPr="00FC3B06">
        <w:t>Azione</w:t>
      </w:r>
      <w:r w:rsidRPr="00FC3B06">
        <w:rPr>
          <w:rFonts w:ascii="Times New Roman" w:hAnsi="Times New Roman"/>
          <w:u w:val="single"/>
        </w:rPr>
        <w:tab/>
      </w:r>
      <w:r w:rsidRPr="00FC3B06">
        <w:t>”;</w:t>
      </w:r>
    </w:p>
    <w:p w14:paraId="4990F7AE" w14:textId="7805A332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396"/>
        </w:tabs>
        <w:spacing w:before="1"/>
      </w:pPr>
      <w:r w:rsidRPr="00FC3B06">
        <w:t>l’emissione, per ciascuna</w:t>
      </w:r>
      <w:r w:rsidRPr="00FC3B06">
        <w:rPr>
          <w:spacing w:val="1"/>
        </w:rPr>
        <w:t xml:space="preserve"> </w:t>
      </w:r>
      <w:r w:rsidRPr="00FC3B06">
        <w:t>operazione cofinanziata</w:t>
      </w:r>
      <w:r w:rsidRPr="00FC3B06">
        <w:rPr>
          <w:spacing w:val="1"/>
        </w:rPr>
        <w:t xml:space="preserve"> </w:t>
      </w:r>
      <w:r w:rsidRPr="00FC3B06">
        <w:t>nell’ambito</w:t>
      </w:r>
      <w:r w:rsidRPr="00FC3B06">
        <w:rPr>
          <w:spacing w:val="1"/>
        </w:rPr>
        <w:t xml:space="preserve"> </w:t>
      </w:r>
      <w:r w:rsidRPr="00FC3B06">
        <w:t xml:space="preserve">del </w:t>
      </w:r>
      <w:r w:rsidR="00B7474B" w:rsidRPr="00FC3B06">
        <w:rPr>
          <w:rFonts w:asciiTheme="minorHAnsi" w:hAnsiTheme="minorHAnsi" w:cs="Arial"/>
          <w:color w:val="000000"/>
        </w:rPr>
        <w:t>PR Campania FSE+ 2021-2027</w:t>
      </w:r>
      <w:r w:rsidRPr="00FC3B06">
        <w:t>, di</w:t>
      </w:r>
      <w:r w:rsidRPr="00FC3B06">
        <w:rPr>
          <w:spacing w:val="1"/>
        </w:rPr>
        <w:t xml:space="preserve"> </w:t>
      </w:r>
      <w:r w:rsidRPr="00FC3B06">
        <w:t>documenti</w:t>
      </w:r>
      <w:r w:rsidRPr="00FC3B06">
        <w:rPr>
          <w:spacing w:val="1"/>
        </w:rPr>
        <w:t xml:space="preserve"> </w:t>
      </w:r>
      <w:r w:rsidRPr="00FC3B06">
        <w:t>di</w:t>
      </w:r>
      <w:r w:rsidRPr="00FC3B06">
        <w:rPr>
          <w:spacing w:val="1"/>
        </w:rPr>
        <w:t xml:space="preserve"> </w:t>
      </w:r>
      <w:r w:rsidRPr="00FC3B06">
        <w:t>spesa</w:t>
      </w:r>
      <w:r w:rsidRPr="00FC3B06">
        <w:rPr>
          <w:spacing w:val="1"/>
        </w:rPr>
        <w:t xml:space="preserve"> </w:t>
      </w:r>
      <w:r w:rsidRPr="00FC3B06">
        <w:t>distinti,</w:t>
      </w:r>
      <w:r w:rsidRPr="00FC3B06">
        <w:rPr>
          <w:spacing w:val="1"/>
        </w:rPr>
        <w:t xml:space="preserve"> </w:t>
      </w:r>
      <w:r w:rsidRPr="00FC3B06">
        <w:t>ovvero</w:t>
      </w:r>
      <w:r w:rsidRPr="00FC3B06">
        <w:rPr>
          <w:spacing w:val="1"/>
        </w:rPr>
        <w:t xml:space="preserve"> </w:t>
      </w:r>
      <w:r w:rsidR="00A43711">
        <w:rPr>
          <w:spacing w:val="1"/>
        </w:rPr>
        <w:t xml:space="preserve">con </w:t>
      </w:r>
      <w:r w:rsidRPr="00FC3B06">
        <w:t>la</w:t>
      </w:r>
      <w:r w:rsidRPr="00FC3B06">
        <w:rPr>
          <w:spacing w:val="1"/>
        </w:rPr>
        <w:t xml:space="preserve"> </w:t>
      </w:r>
      <w:r w:rsidRPr="00FC3B06">
        <w:t>chiara</w:t>
      </w:r>
      <w:r w:rsidRPr="00FC3B06">
        <w:rPr>
          <w:spacing w:val="1"/>
        </w:rPr>
        <w:t xml:space="preserve"> </w:t>
      </w:r>
      <w:r w:rsidRPr="00FC3B06">
        <w:t>imputazione</w:t>
      </w:r>
      <w:r w:rsidRPr="00FC3B06">
        <w:rPr>
          <w:spacing w:val="1"/>
        </w:rPr>
        <w:t xml:space="preserve"> </w:t>
      </w:r>
      <w:r w:rsidRPr="00FC3B06">
        <w:t>per</w:t>
      </w:r>
      <w:r w:rsidRPr="00FC3B06">
        <w:rPr>
          <w:spacing w:val="1"/>
        </w:rPr>
        <w:t xml:space="preserve"> </w:t>
      </w:r>
      <w:r w:rsidRPr="00FC3B06">
        <w:t>ciascuna</w:t>
      </w:r>
      <w:r w:rsidRPr="00FC3B06">
        <w:rPr>
          <w:spacing w:val="1"/>
        </w:rPr>
        <w:t xml:space="preserve"> </w:t>
      </w:r>
      <w:r w:rsidRPr="00FC3B06">
        <w:t>spesa</w:t>
      </w:r>
      <w:r w:rsidRPr="00FC3B06">
        <w:rPr>
          <w:spacing w:val="1"/>
        </w:rPr>
        <w:t xml:space="preserve"> </w:t>
      </w:r>
      <w:r w:rsidRPr="00FC3B06">
        <w:t>della</w:t>
      </w:r>
      <w:r w:rsidRPr="00FC3B06">
        <w:rPr>
          <w:spacing w:val="1"/>
        </w:rPr>
        <w:t xml:space="preserve"> </w:t>
      </w:r>
      <w:r w:rsidRPr="00FC3B06">
        <w:t>relativa</w:t>
      </w:r>
      <w:r w:rsidRPr="00FC3B06">
        <w:rPr>
          <w:spacing w:val="1"/>
        </w:rPr>
        <w:t xml:space="preserve"> </w:t>
      </w:r>
      <w:r w:rsidRPr="00FC3B06">
        <w:t>fonte</w:t>
      </w:r>
      <w:r w:rsidRPr="00FC3B06">
        <w:rPr>
          <w:spacing w:val="1"/>
        </w:rPr>
        <w:t xml:space="preserve"> </w:t>
      </w:r>
      <w:r w:rsidRPr="00FC3B06">
        <w:t>di</w:t>
      </w:r>
      <w:r w:rsidRPr="00FC3B06">
        <w:rPr>
          <w:spacing w:val="1"/>
        </w:rPr>
        <w:t xml:space="preserve"> </w:t>
      </w:r>
      <w:r w:rsidRPr="00FC3B06">
        <w:t>finanziamento;</w:t>
      </w:r>
    </w:p>
    <w:p w14:paraId="597AA4E7" w14:textId="77777777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340"/>
        </w:tabs>
        <w:spacing w:before="1"/>
        <w:ind w:right="0"/>
      </w:pPr>
      <w:r w:rsidRPr="00FC3B06">
        <w:t>il</w:t>
      </w:r>
      <w:r w:rsidRPr="00FC3B06">
        <w:rPr>
          <w:spacing w:val="-4"/>
        </w:rPr>
        <w:t xml:space="preserve"> </w:t>
      </w:r>
      <w:r w:rsidRPr="00FC3B06">
        <w:t>rispetto</w:t>
      </w:r>
      <w:r w:rsidRPr="00FC3B06">
        <w:rPr>
          <w:spacing w:val="-2"/>
        </w:rPr>
        <w:t xml:space="preserve"> </w:t>
      </w:r>
      <w:r w:rsidRPr="00FC3B06">
        <w:t>della</w:t>
      </w:r>
      <w:r w:rsidRPr="00FC3B06">
        <w:rPr>
          <w:spacing w:val="-2"/>
        </w:rPr>
        <w:t xml:space="preserve"> </w:t>
      </w:r>
      <w:r w:rsidRPr="00FC3B06">
        <w:t>normativa</w:t>
      </w:r>
      <w:r w:rsidRPr="00FC3B06">
        <w:rPr>
          <w:spacing w:val="-3"/>
        </w:rPr>
        <w:t xml:space="preserve"> </w:t>
      </w:r>
      <w:r w:rsidRPr="00FC3B06">
        <w:t>comunitaria,</w:t>
      </w:r>
      <w:r w:rsidRPr="00FC3B06">
        <w:rPr>
          <w:spacing w:val="-6"/>
        </w:rPr>
        <w:t xml:space="preserve"> </w:t>
      </w:r>
      <w:r w:rsidRPr="00FC3B06">
        <w:t>nazionale</w:t>
      </w:r>
      <w:r w:rsidRPr="00FC3B06">
        <w:rPr>
          <w:spacing w:val="-5"/>
        </w:rPr>
        <w:t xml:space="preserve"> </w:t>
      </w:r>
      <w:r w:rsidRPr="00FC3B06">
        <w:t>e</w:t>
      </w:r>
      <w:r w:rsidRPr="00FC3B06">
        <w:rPr>
          <w:spacing w:val="-3"/>
        </w:rPr>
        <w:t xml:space="preserve"> </w:t>
      </w:r>
      <w:r w:rsidRPr="00FC3B06">
        <w:t>regionale</w:t>
      </w:r>
      <w:r w:rsidRPr="00FC3B06">
        <w:rPr>
          <w:spacing w:val="-6"/>
        </w:rPr>
        <w:t xml:space="preserve"> </w:t>
      </w:r>
      <w:r w:rsidRPr="00FC3B06">
        <w:t>sull’ammissibilità</w:t>
      </w:r>
      <w:r w:rsidRPr="00FC3B06">
        <w:rPr>
          <w:spacing w:val="-3"/>
        </w:rPr>
        <w:t xml:space="preserve"> </w:t>
      </w:r>
      <w:r w:rsidRPr="00FC3B06">
        <w:t>delle</w:t>
      </w:r>
      <w:r w:rsidRPr="00FC3B06">
        <w:rPr>
          <w:spacing w:val="-2"/>
        </w:rPr>
        <w:t xml:space="preserve"> </w:t>
      </w:r>
      <w:r w:rsidRPr="00FC3B06">
        <w:t>spese;</w:t>
      </w:r>
    </w:p>
    <w:p w14:paraId="511511D3" w14:textId="77777777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297"/>
        </w:tabs>
        <w:spacing w:line="268" w:lineRule="exact"/>
        <w:ind w:right="0"/>
      </w:pPr>
      <w:r w:rsidRPr="00FC3B06">
        <w:t>il</w:t>
      </w:r>
      <w:r w:rsidRPr="00FC3B06">
        <w:rPr>
          <w:spacing w:val="-3"/>
        </w:rPr>
        <w:t xml:space="preserve"> </w:t>
      </w:r>
      <w:r w:rsidRPr="00FC3B06">
        <w:t>rispetto</w:t>
      </w:r>
      <w:r w:rsidRPr="00FC3B06">
        <w:rPr>
          <w:spacing w:val="-4"/>
        </w:rPr>
        <w:t xml:space="preserve"> </w:t>
      </w:r>
      <w:r w:rsidRPr="00FC3B06">
        <w:t>degli</w:t>
      </w:r>
      <w:r w:rsidRPr="00FC3B06">
        <w:rPr>
          <w:spacing w:val="-2"/>
        </w:rPr>
        <w:t xml:space="preserve"> </w:t>
      </w:r>
      <w:r w:rsidRPr="00FC3B06">
        <w:t>adempimenti</w:t>
      </w:r>
      <w:r w:rsidRPr="00FC3B06">
        <w:rPr>
          <w:spacing w:val="-1"/>
        </w:rPr>
        <w:t xml:space="preserve"> </w:t>
      </w:r>
      <w:r w:rsidRPr="00FC3B06">
        <w:t>stabiliti</w:t>
      </w:r>
      <w:r w:rsidRPr="00FC3B06">
        <w:rPr>
          <w:spacing w:val="-5"/>
        </w:rPr>
        <w:t xml:space="preserve"> </w:t>
      </w:r>
      <w:r w:rsidRPr="00FC3B06">
        <w:t>dall’Avviso</w:t>
      </w:r>
      <w:r w:rsidRPr="00FC3B06">
        <w:rPr>
          <w:spacing w:val="-2"/>
        </w:rPr>
        <w:t xml:space="preserve"> </w:t>
      </w:r>
      <w:r w:rsidRPr="00FC3B06">
        <w:t>di</w:t>
      </w:r>
      <w:r w:rsidRPr="00FC3B06">
        <w:rPr>
          <w:spacing w:val="-1"/>
        </w:rPr>
        <w:t xml:space="preserve"> </w:t>
      </w:r>
      <w:r w:rsidRPr="00FC3B06">
        <w:t>selezione;</w:t>
      </w:r>
    </w:p>
    <w:p w14:paraId="3059B8AD" w14:textId="0B52AF3A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325"/>
        </w:tabs>
        <w:ind w:right="109"/>
      </w:pPr>
      <w:r w:rsidRPr="00FC3B06">
        <w:rPr>
          <w:spacing w:val="-1"/>
        </w:rPr>
        <w:t>il</w:t>
      </w:r>
      <w:r w:rsidRPr="00FC3B06">
        <w:rPr>
          <w:spacing w:val="-10"/>
        </w:rPr>
        <w:t xml:space="preserve"> </w:t>
      </w:r>
      <w:r w:rsidRPr="00FC3B06">
        <w:rPr>
          <w:spacing w:val="-1"/>
        </w:rPr>
        <w:t>rispetto</w:t>
      </w:r>
      <w:r w:rsidRPr="00FC3B06">
        <w:rPr>
          <w:spacing w:val="-9"/>
        </w:rPr>
        <w:t xml:space="preserve"> </w:t>
      </w:r>
      <w:r w:rsidRPr="00FC3B06">
        <w:rPr>
          <w:spacing w:val="-1"/>
        </w:rPr>
        <w:t>delle</w:t>
      </w:r>
      <w:r w:rsidRPr="00FC3B06">
        <w:rPr>
          <w:spacing w:val="-11"/>
        </w:rPr>
        <w:t xml:space="preserve"> </w:t>
      </w:r>
      <w:r w:rsidRPr="00FC3B06">
        <w:rPr>
          <w:spacing w:val="-1"/>
        </w:rPr>
        <w:t>indicazioni</w:t>
      </w:r>
      <w:r w:rsidRPr="00FC3B06">
        <w:rPr>
          <w:spacing w:val="-11"/>
        </w:rPr>
        <w:t xml:space="preserve"> </w:t>
      </w:r>
      <w:r w:rsidRPr="00FC3B06">
        <w:t>contenute</w:t>
      </w:r>
      <w:r w:rsidRPr="00FC3B06">
        <w:rPr>
          <w:spacing w:val="-13"/>
        </w:rPr>
        <w:t xml:space="preserve"> </w:t>
      </w:r>
      <w:r w:rsidRPr="00FC3B06">
        <w:t>nel</w:t>
      </w:r>
      <w:r w:rsidRPr="00FC3B06">
        <w:rPr>
          <w:spacing w:val="-12"/>
        </w:rPr>
        <w:t xml:space="preserve"> </w:t>
      </w:r>
      <w:r w:rsidRPr="00FC3B06">
        <w:t>Manuale</w:t>
      </w:r>
      <w:r w:rsidRPr="00FC3B06">
        <w:rPr>
          <w:spacing w:val="-12"/>
        </w:rPr>
        <w:t xml:space="preserve"> </w:t>
      </w:r>
      <w:r w:rsidRPr="00FC3B06">
        <w:t>delle</w:t>
      </w:r>
      <w:r w:rsidRPr="00FC3B06">
        <w:rPr>
          <w:spacing w:val="-8"/>
        </w:rPr>
        <w:t xml:space="preserve"> </w:t>
      </w:r>
      <w:r w:rsidRPr="00FC3B06">
        <w:t>procedure</w:t>
      </w:r>
      <w:r w:rsidRPr="00FC3B06">
        <w:rPr>
          <w:spacing w:val="-11"/>
        </w:rPr>
        <w:t xml:space="preserve"> </w:t>
      </w:r>
      <w:r w:rsidRPr="00FC3B06">
        <w:t>di</w:t>
      </w:r>
      <w:r w:rsidRPr="00FC3B06">
        <w:rPr>
          <w:spacing w:val="-13"/>
        </w:rPr>
        <w:t xml:space="preserve"> </w:t>
      </w:r>
      <w:r w:rsidRPr="00FC3B06">
        <w:t>gestione</w:t>
      </w:r>
      <w:r w:rsidRPr="00FC3B06">
        <w:rPr>
          <w:spacing w:val="-11"/>
        </w:rPr>
        <w:t xml:space="preserve"> </w:t>
      </w:r>
      <w:r w:rsidRPr="00FC3B06">
        <w:t>del</w:t>
      </w:r>
      <w:r w:rsidRPr="00FC3B06">
        <w:rPr>
          <w:spacing w:val="-11"/>
        </w:rPr>
        <w:t xml:space="preserve"> </w:t>
      </w:r>
      <w:r w:rsidR="00B7474B" w:rsidRPr="00FC3B06">
        <w:rPr>
          <w:rFonts w:asciiTheme="minorHAnsi" w:hAnsiTheme="minorHAnsi" w:cs="Arial"/>
          <w:color w:val="000000"/>
        </w:rPr>
        <w:t>PR Campania FSE+ 2021-2027</w:t>
      </w:r>
      <w:r w:rsidRPr="00FC3B06">
        <w:t>,</w:t>
      </w:r>
      <w:r w:rsidRPr="00FC3B06">
        <w:rPr>
          <w:spacing w:val="-4"/>
        </w:rPr>
        <w:t xml:space="preserve"> </w:t>
      </w:r>
      <w:r w:rsidRPr="00FC3B06">
        <w:t>del Manuale dei controlli,</w:t>
      </w:r>
      <w:r w:rsidRPr="00FC3B06">
        <w:rPr>
          <w:spacing w:val="-1"/>
        </w:rPr>
        <w:t xml:space="preserve"> </w:t>
      </w:r>
      <w:r w:rsidRPr="00FC3B06">
        <w:t>nonché, delle Linee</w:t>
      </w:r>
      <w:r w:rsidRPr="00FC3B06">
        <w:rPr>
          <w:spacing w:val="-1"/>
        </w:rPr>
        <w:t xml:space="preserve"> </w:t>
      </w:r>
      <w:r w:rsidRPr="00FC3B06">
        <w:t>Guida per</w:t>
      </w:r>
      <w:r w:rsidRPr="00FC3B06">
        <w:rPr>
          <w:spacing w:val="-1"/>
        </w:rPr>
        <w:t xml:space="preserve"> </w:t>
      </w:r>
      <w:r w:rsidRPr="00FC3B06">
        <w:t>i</w:t>
      </w:r>
      <w:r w:rsidRPr="00FC3B06">
        <w:rPr>
          <w:spacing w:val="-1"/>
        </w:rPr>
        <w:t xml:space="preserve"> </w:t>
      </w:r>
      <w:r w:rsidRPr="00FC3B06">
        <w:t>Beneficiari</w:t>
      </w:r>
      <w:r w:rsidR="00A43711">
        <w:t>;</w:t>
      </w:r>
    </w:p>
    <w:p w14:paraId="7D0E8356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363"/>
        </w:tabs>
        <w:ind w:right="106"/>
      </w:pPr>
      <w:r w:rsidRPr="00FC3B06">
        <w:t>l’invio al Responsabile di Obiettivo Specifico, o ad altro soggetto dallo stesso individuato, alle scadenze</w:t>
      </w:r>
      <w:r>
        <w:rPr>
          <w:spacing w:val="1"/>
        </w:rPr>
        <w:t xml:space="preserve"> </w:t>
      </w:r>
      <w:r>
        <w:t>comunicate</w:t>
      </w:r>
      <w:r>
        <w:rPr>
          <w:spacing w:val="-6"/>
        </w:rPr>
        <w:t xml:space="preserve"> </w:t>
      </w:r>
      <w:r>
        <w:t>e con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 richieste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medesimo,</w:t>
      </w:r>
      <w:r>
        <w:rPr>
          <w:spacing w:val="-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relativi</w:t>
      </w:r>
      <w:r>
        <w:rPr>
          <w:spacing w:val="-4"/>
        </w:rPr>
        <w:t xml:space="preserve"> </w:t>
      </w:r>
      <w:r>
        <w:t>all’attuazione delle</w:t>
      </w:r>
      <w:r>
        <w:rPr>
          <w:spacing w:val="-4"/>
        </w:rPr>
        <w:t xml:space="preserve"> </w:t>
      </w:r>
      <w:r>
        <w:t>attività/operazioni</w:t>
      </w:r>
      <w:r>
        <w:rPr>
          <w:spacing w:val="-48"/>
        </w:rPr>
        <w:t xml:space="preserve"> </w:t>
      </w:r>
      <w:r>
        <w:t>finanziate,</w:t>
      </w:r>
      <w:r>
        <w:rPr>
          <w:spacing w:val="-2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ad alimentare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finanziario, procedurale</w:t>
      </w:r>
      <w:r>
        <w:rPr>
          <w:spacing w:val="-5"/>
        </w:rPr>
        <w:t xml:space="preserve"> </w:t>
      </w:r>
      <w:r>
        <w:t>e fisico;</w:t>
      </w:r>
    </w:p>
    <w:p w14:paraId="30D166D1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280"/>
        </w:tabs>
        <w:ind w:right="0"/>
      </w:pPr>
      <w:r>
        <w:t>l’inserimento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informativo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finanziari,</w:t>
      </w:r>
      <w:r>
        <w:rPr>
          <w:spacing w:val="-4"/>
        </w:rPr>
        <w:t xml:space="preserve"> </w:t>
      </w:r>
      <w:r>
        <w:t>fisici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procedurali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competenza;</w:t>
      </w:r>
    </w:p>
    <w:p w14:paraId="6C621B0B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293"/>
        </w:tabs>
        <w:ind w:right="110"/>
      </w:pPr>
      <w:r>
        <w:t>l’attestazione delle spese effettivamente sostenute e quietanzate nel periodo di riferimento, unitamente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copia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tecnico/amministrativa/contabile</w:t>
      </w:r>
      <w:r>
        <w:rPr>
          <w:spacing w:val="-8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attività/operazioni</w:t>
      </w:r>
      <w:r>
        <w:rPr>
          <w:spacing w:val="-13"/>
        </w:rPr>
        <w:t xml:space="preserve"> </w:t>
      </w:r>
      <w:r>
        <w:t>finanziate;</w:t>
      </w:r>
    </w:p>
    <w:p w14:paraId="0AB45AE7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320"/>
        </w:tabs>
        <w:spacing w:before="1"/>
        <w:ind w:right="109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rispetto</w:t>
      </w:r>
      <w:r>
        <w:rPr>
          <w:spacing w:val="-13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procedure</w:t>
      </w:r>
      <w:r>
        <w:rPr>
          <w:spacing w:val="-14"/>
        </w:rPr>
        <w:t xml:space="preserve"> </w:t>
      </w:r>
      <w:r>
        <w:rPr>
          <w:spacing w:val="-1"/>
        </w:rPr>
        <w:t>definite</w:t>
      </w:r>
      <w:r>
        <w:rPr>
          <w:spacing w:val="-13"/>
        </w:rPr>
        <w:t xml:space="preserve"> </w:t>
      </w:r>
      <w:r>
        <w:rPr>
          <w:spacing w:val="-1"/>
        </w:rPr>
        <w:t>nella</w:t>
      </w:r>
      <w:r>
        <w:rPr>
          <w:spacing w:val="-12"/>
        </w:rPr>
        <w:t xml:space="preserve"> </w:t>
      </w:r>
      <w:r>
        <w:rPr>
          <w:spacing w:val="-1"/>
        </w:rPr>
        <w:t>pista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indicazioni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Obiettivo Specifico;</w:t>
      </w:r>
    </w:p>
    <w:p w14:paraId="44100498" w14:textId="0042CC66" w:rsidR="005F7F1E" w:rsidRDefault="00111D37" w:rsidP="00B84AD6">
      <w:pPr>
        <w:pStyle w:val="Paragrafoelenco"/>
        <w:numPr>
          <w:ilvl w:val="0"/>
          <w:numId w:val="8"/>
        </w:numPr>
        <w:tabs>
          <w:tab w:val="left" w:pos="280"/>
        </w:tabs>
        <w:ind w:right="109"/>
      </w:pPr>
      <w:r>
        <w:t xml:space="preserve">l’istituzione del fascicolo di progetto </w:t>
      </w:r>
      <w:r w:rsidR="00843205">
        <w:t>che contenga in maniera ordinata e di facile consultazione</w:t>
      </w:r>
      <w:r w:rsidR="00605A2F">
        <w:t xml:space="preserve"> </w:t>
      </w:r>
      <w:r>
        <w:t>la documentazione tecnica, amministrativa e contabile in</w:t>
      </w:r>
      <w:r w:rsidRPr="00605A2F">
        <w:t xml:space="preserve"> </w:t>
      </w:r>
      <w:r>
        <w:t>originale, ovvero in formato elettronico, la comunicazione della sua esatta ubicazione, la sua manutenzione</w:t>
      </w:r>
      <w:r w:rsidRPr="00605A2F">
        <w:t xml:space="preserve"> </w:t>
      </w:r>
      <w:r>
        <w:t>e</w:t>
      </w:r>
      <w:r w:rsidRPr="00605A2F">
        <w:t xml:space="preserve"> </w:t>
      </w:r>
      <w:r>
        <w:t>custodia in</w:t>
      </w:r>
      <w:r w:rsidRPr="00605A2F">
        <w:t xml:space="preserve"> </w:t>
      </w:r>
      <w:r>
        <w:t>sicurezza;</w:t>
      </w:r>
    </w:p>
    <w:p w14:paraId="358D094C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413"/>
        </w:tabs>
        <w:ind w:right="107"/>
      </w:pPr>
      <w:r>
        <w:t xml:space="preserve">la trasmissione, in occasione di ciascuna domanda di rimborso, di una dichiarazione con cui si attesta: </w:t>
      </w:r>
      <w:r>
        <w:lastRenderedPageBreak/>
        <w:t>la</w:t>
      </w:r>
      <w:r>
        <w:rPr>
          <w:spacing w:val="1"/>
        </w:rPr>
        <w:t xml:space="preserve"> </w:t>
      </w:r>
      <w:r>
        <w:t>coerenza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svolte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ammesso</w:t>
      </w:r>
      <w:r>
        <w:rPr>
          <w:spacing w:val="-1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finanziamento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l’ammissibilità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spese;</w:t>
      </w:r>
      <w:r>
        <w:rPr>
          <w:spacing w:val="1"/>
        </w:rPr>
        <w:t xml:space="preserve"> </w:t>
      </w:r>
      <w:r>
        <w:t>la regolarità amministrativa e contabile delle spese sostenute ed il rispetto delle disposizioni comunitarie,</w:t>
      </w:r>
      <w:r>
        <w:rPr>
          <w:spacing w:val="1"/>
        </w:rPr>
        <w:t xml:space="preserve"> </w:t>
      </w:r>
      <w:r>
        <w:rPr>
          <w:spacing w:val="-1"/>
        </w:rPr>
        <w:t>nazionali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regionali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materia;</w:t>
      </w:r>
      <w:r>
        <w:rPr>
          <w:spacing w:val="-8"/>
        </w:rPr>
        <w:t xml:space="preserve"> </w:t>
      </w:r>
      <w:r>
        <w:rPr>
          <w:spacing w:val="-1"/>
        </w:rPr>
        <w:t>l’attestazione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effettivamente</w:t>
      </w:r>
      <w:r>
        <w:rPr>
          <w:spacing w:val="-9"/>
        </w:rPr>
        <w:t xml:space="preserve"> </w:t>
      </w:r>
      <w:r>
        <w:t>sostenute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quietanzate</w:t>
      </w:r>
      <w:r>
        <w:rPr>
          <w:spacing w:val="1"/>
        </w:rPr>
        <w:t xml:space="preserve"> </w:t>
      </w:r>
      <w:r>
        <w:t>nel periodo di riferimento del progetto ed il riepilogo delle spese certificate dal soggetto cui è demandata la</w:t>
      </w:r>
      <w:r>
        <w:rPr>
          <w:spacing w:val="-47"/>
        </w:rPr>
        <w:t xml:space="preserve"> </w:t>
      </w:r>
      <w:r>
        <w:t>realizzazione delle attività. Tale dichiarazione deve essere sottoscritta dal responsabile del procedimento</w:t>
      </w:r>
      <w:r>
        <w:rPr>
          <w:spacing w:val="1"/>
        </w:rPr>
        <w:t xml:space="preserve"> </w:t>
      </w:r>
      <w:r>
        <w:t>individuato presso l’Ente/Amministrazione e ad essa deve essere allegata la documentazione relativa al</w:t>
      </w:r>
      <w:r>
        <w:rPr>
          <w:spacing w:val="1"/>
        </w:rPr>
        <w:t xml:space="preserve"> </w:t>
      </w:r>
      <w:r>
        <w:t>progetto secondo le modalità descritte nel presente articolo ivi incluse la copia conforme delle fatture</w:t>
      </w:r>
      <w:r>
        <w:rPr>
          <w:spacing w:val="1"/>
        </w:rPr>
        <w:t xml:space="preserve"> </w:t>
      </w:r>
      <w:r>
        <w:t>emesse</w:t>
      </w:r>
      <w:r>
        <w:rPr>
          <w:spacing w:val="-2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attuatori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servizio,</w:t>
      </w:r>
      <w:r>
        <w:rPr>
          <w:spacing w:val="-2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realizzati;</w:t>
      </w:r>
    </w:p>
    <w:p w14:paraId="7EAA666C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360"/>
        </w:tabs>
      </w:pPr>
      <w:r>
        <w:t>l’inoltro al Responsabile di Obiettivo Specifico, nei tempi da questo prescritti, unitamente al rendiconto</w:t>
      </w:r>
      <w:r>
        <w:rPr>
          <w:spacing w:val="1"/>
        </w:rPr>
        <w:t xml:space="preserve"> </w:t>
      </w:r>
      <w:r>
        <w:t>finale dettagliato delle attività/operazioni eseguite ovvero dei beni acquisiti, di una relazione tecnica delle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accompagnata</w:t>
      </w:r>
      <w:r>
        <w:rPr>
          <w:spacing w:val="1"/>
        </w:rPr>
        <w:t xml:space="preserve"> </w:t>
      </w:r>
      <w:r>
        <w:t>dall’attestazione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ovvero</w:t>
      </w:r>
      <w:r>
        <w:rPr>
          <w:spacing w:val="-47"/>
        </w:rPr>
        <w:t xml:space="preserve"> </w:t>
      </w:r>
      <w:r>
        <w:t>dall’attestazione</w:t>
      </w:r>
      <w:r>
        <w:rPr>
          <w:spacing w:val="-2"/>
        </w:rPr>
        <w:t xml:space="preserve"> </w:t>
      </w:r>
      <w:r>
        <w:t>di regolare fornitura</w:t>
      </w:r>
      <w:r>
        <w:rPr>
          <w:spacing w:val="-1"/>
        </w:rPr>
        <w:t xml:space="preserve"> </w:t>
      </w:r>
      <w:r>
        <w:t>dei beni acquisiti;</w:t>
      </w:r>
    </w:p>
    <w:p w14:paraId="6A2837D1" w14:textId="77777777" w:rsidR="005F7F1E" w:rsidRDefault="00111D37" w:rsidP="00B84AD6">
      <w:pPr>
        <w:pStyle w:val="Paragrafoelenco"/>
        <w:numPr>
          <w:ilvl w:val="0"/>
          <w:numId w:val="8"/>
        </w:numPr>
        <w:tabs>
          <w:tab w:val="left" w:pos="401"/>
        </w:tabs>
        <w:ind w:right="109"/>
      </w:pPr>
      <w:r>
        <w:t>il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cronogramma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finanziamento,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riferimento alla</w:t>
      </w:r>
      <w:r>
        <w:rPr>
          <w:spacing w:val="-4"/>
        </w:rPr>
        <w:t xml:space="preserve"> </w:t>
      </w:r>
      <w:r>
        <w:t>tempistica per l’aggiudicazione</w:t>
      </w:r>
      <w:r>
        <w:rPr>
          <w:spacing w:val="-1"/>
        </w:rPr>
        <w:t xml:space="preserve"> </w:t>
      </w:r>
      <w:r>
        <w:t>delle gare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appalto;</w:t>
      </w:r>
    </w:p>
    <w:p w14:paraId="23F22D10" w14:textId="241E59A1" w:rsidR="005F7F1E" w:rsidRPr="00FC3B06" w:rsidRDefault="00111D37" w:rsidP="00B84AD6">
      <w:pPr>
        <w:pStyle w:val="Paragrafoelenco"/>
        <w:numPr>
          <w:ilvl w:val="0"/>
          <w:numId w:val="8"/>
        </w:numPr>
        <w:tabs>
          <w:tab w:val="left" w:pos="356"/>
        </w:tabs>
        <w:ind w:right="110"/>
      </w:pPr>
      <w:r>
        <w:t>il rispetto degli adempimenti in materia di informazione e pubblicità previsti dai regolamenti comunitari</w:t>
      </w:r>
      <w:r>
        <w:rPr>
          <w:spacing w:val="1"/>
        </w:rPr>
        <w:t xml:space="preserve"> </w:t>
      </w:r>
      <w:r>
        <w:t>in materia di informazione e pubblicità degli interventi cofinanziati dai Fondi SIE, in particolare a quanto</w:t>
      </w:r>
      <w:r>
        <w:rPr>
          <w:spacing w:val="1"/>
        </w:rPr>
        <w:t xml:space="preserve"> </w:t>
      </w:r>
      <w:r w:rsidRPr="00FC3B06">
        <w:t>disposto</w:t>
      </w:r>
      <w:r w:rsidRPr="00FC3B06">
        <w:rPr>
          <w:spacing w:val="-10"/>
        </w:rPr>
        <w:t xml:space="preserve"> </w:t>
      </w:r>
      <w:r w:rsidR="00B7474B" w:rsidRPr="00FC3B06">
        <w:t>nell’Allegato IX del Regolamento (UE) 1060/21, dall’art. 50 del citato Reg. (UE) e dalla normativa regionale di riferimento (PR Campania FSE+ 2021-2027; Strategia di comunicazione PR Campania FSE+ 2021-2027)</w:t>
      </w:r>
      <w:r w:rsidRPr="00FC3B06">
        <w:t>;</w:t>
      </w:r>
    </w:p>
    <w:p w14:paraId="5ED4565B" w14:textId="77777777" w:rsidR="0002044A" w:rsidRDefault="00111D37" w:rsidP="0002044A">
      <w:pPr>
        <w:pStyle w:val="Paragrafoelenco"/>
        <w:numPr>
          <w:ilvl w:val="0"/>
          <w:numId w:val="8"/>
        </w:numPr>
        <w:tabs>
          <w:tab w:val="left" w:pos="346"/>
        </w:tabs>
        <w:ind w:right="112"/>
      </w:pPr>
      <w:r w:rsidRPr="00FC3B06">
        <w:t xml:space="preserve">la conservazione della documentazione relativa all’operazione per il periodo previsto </w:t>
      </w:r>
      <w:r w:rsidR="00B7474B" w:rsidRPr="00FC3B06">
        <w:t>dall’art. 82 del Reg. (UE) 1060/21</w:t>
      </w:r>
      <w:r w:rsidRPr="00FC3B06">
        <w:t>;</w:t>
      </w:r>
    </w:p>
    <w:p w14:paraId="4BEC4F7F" w14:textId="77777777" w:rsidR="0002044A" w:rsidRDefault="00111D37" w:rsidP="0002044A">
      <w:pPr>
        <w:pStyle w:val="Paragrafoelenco"/>
        <w:numPr>
          <w:ilvl w:val="0"/>
          <w:numId w:val="8"/>
        </w:numPr>
        <w:tabs>
          <w:tab w:val="left" w:pos="346"/>
        </w:tabs>
        <w:ind w:right="112"/>
      </w:pPr>
      <w:r w:rsidRPr="00FC3B06">
        <w:t>la</w:t>
      </w:r>
      <w:r w:rsidRPr="0002044A">
        <w:rPr>
          <w:spacing w:val="-4"/>
        </w:rPr>
        <w:t xml:space="preserve"> </w:t>
      </w:r>
      <w:r w:rsidRPr="00FC3B06">
        <w:t>stabilità</w:t>
      </w:r>
      <w:r w:rsidRPr="0002044A">
        <w:rPr>
          <w:spacing w:val="-2"/>
        </w:rPr>
        <w:t xml:space="preserve"> </w:t>
      </w:r>
      <w:r w:rsidRPr="00FC3B06">
        <w:t>dell’operazione</w:t>
      </w:r>
      <w:r w:rsidRPr="0002044A">
        <w:rPr>
          <w:spacing w:val="-4"/>
        </w:rPr>
        <w:t xml:space="preserve"> </w:t>
      </w:r>
      <w:r w:rsidRPr="00FC3B06">
        <w:t>ai</w:t>
      </w:r>
      <w:r w:rsidRPr="0002044A">
        <w:rPr>
          <w:spacing w:val="-2"/>
        </w:rPr>
        <w:t xml:space="preserve"> </w:t>
      </w:r>
      <w:r w:rsidRPr="00FC3B06">
        <w:t>sensi</w:t>
      </w:r>
      <w:r w:rsidRPr="0002044A">
        <w:rPr>
          <w:spacing w:val="-2"/>
        </w:rPr>
        <w:t xml:space="preserve"> </w:t>
      </w:r>
      <w:r w:rsidRPr="00FC3B06">
        <w:t>dell’art.</w:t>
      </w:r>
      <w:r w:rsidRPr="0002044A">
        <w:rPr>
          <w:spacing w:val="-5"/>
        </w:rPr>
        <w:t xml:space="preserve"> </w:t>
      </w:r>
      <w:r w:rsidR="00492587" w:rsidRPr="00FC3B06">
        <w:t>65</w:t>
      </w:r>
      <w:r w:rsidRPr="0002044A">
        <w:rPr>
          <w:spacing w:val="-1"/>
        </w:rPr>
        <w:t xml:space="preserve"> </w:t>
      </w:r>
      <w:r w:rsidRPr="00FC3B06">
        <w:t>del</w:t>
      </w:r>
      <w:r w:rsidRPr="0002044A">
        <w:rPr>
          <w:spacing w:val="-2"/>
        </w:rPr>
        <w:t xml:space="preserve"> </w:t>
      </w:r>
      <w:r w:rsidRPr="00FC3B06">
        <w:t>Reg.</w:t>
      </w:r>
      <w:r w:rsidRPr="0002044A">
        <w:rPr>
          <w:spacing w:val="-2"/>
        </w:rPr>
        <w:t xml:space="preserve"> </w:t>
      </w:r>
      <w:r w:rsidRPr="00FC3B06">
        <w:t>(UE)</w:t>
      </w:r>
      <w:r w:rsidRPr="0002044A">
        <w:rPr>
          <w:spacing w:val="-2"/>
        </w:rPr>
        <w:t xml:space="preserve"> </w:t>
      </w:r>
      <w:r w:rsidRPr="00FC3B06">
        <w:t>1</w:t>
      </w:r>
      <w:r w:rsidR="00492587" w:rsidRPr="00FC3B06">
        <w:t>060</w:t>
      </w:r>
      <w:r w:rsidRPr="00FC3B06">
        <w:t>/</w:t>
      </w:r>
      <w:r w:rsidR="00492587" w:rsidRPr="00FC3B06">
        <w:t>21</w:t>
      </w:r>
      <w:r w:rsidRPr="00FC3B06">
        <w:t>;</w:t>
      </w:r>
    </w:p>
    <w:p w14:paraId="2DE57BB6" w14:textId="79EE7430" w:rsidR="005F7F1E" w:rsidRDefault="00111D37" w:rsidP="0002044A">
      <w:pPr>
        <w:pStyle w:val="Paragrafoelenco"/>
        <w:numPr>
          <w:ilvl w:val="0"/>
          <w:numId w:val="8"/>
        </w:numPr>
        <w:tabs>
          <w:tab w:val="left" w:pos="346"/>
        </w:tabs>
        <w:ind w:right="112"/>
      </w:pPr>
      <w:r w:rsidRPr="00FC3B06">
        <w:t>la</w:t>
      </w:r>
      <w:r w:rsidRPr="0002044A">
        <w:rPr>
          <w:spacing w:val="-1"/>
        </w:rPr>
        <w:t xml:space="preserve"> </w:t>
      </w:r>
      <w:r w:rsidRPr="00FC3B06">
        <w:t>trasmissione</w:t>
      </w:r>
      <w:r w:rsidRPr="0002044A">
        <w:rPr>
          <w:spacing w:val="1"/>
        </w:rPr>
        <w:t xml:space="preserve"> </w:t>
      </w:r>
      <w:r w:rsidRPr="00FC3B06">
        <w:t>della</w:t>
      </w:r>
      <w:r w:rsidRPr="0002044A">
        <w:rPr>
          <w:spacing w:val="2"/>
        </w:rPr>
        <w:t xml:space="preserve"> </w:t>
      </w:r>
      <w:r w:rsidRPr="00FC3B06">
        <w:t>documentazione</w:t>
      </w:r>
      <w:r w:rsidRPr="0002044A">
        <w:rPr>
          <w:spacing w:val="3"/>
        </w:rPr>
        <w:t xml:space="preserve"> </w:t>
      </w:r>
      <w:r w:rsidRPr="00FC3B06">
        <w:t>relativa</w:t>
      </w:r>
      <w:r w:rsidRPr="0002044A">
        <w:rPr>
          <w:spacing w:val="2"/>
        </w:rPr>
        <w:t xml:space="preserve"> </w:t>
      </w:r>
      <w:r w:rsidRPr="00FC3B06">
        <w:t>alle</w:t>
      </w:r>
      <w:r w:rsidRPr="0002044A">
        <w:rPr>
          <w:spacing w:val="1"/>
        </w:rPr>
        <w:t xml:space="preserve"> </w:t>
      </w:r>
      <w:r w:rsidRPr="00FC3B06">
        <w:t>spese</w:t>
      </w:r>
      <w:r w:rsidRPr="0002044A">
        <w:rPr>
          <w:spacing w:val="4"/>
        </w:rPr>
        <w:t xml:space="preserve"> </w:t>
      </w:r>
      <w:r w:rsidRPr="00FC3B06">
        <w:t>sostenute entro</w:t>
      </w:r>
      <w:r w:rsidRPr="0002044A">
        <w:rPr>
          <w:spacing w:val="2"/>
        </w:rPr>
        <w:t xml:space="preserve"> </w:t>
      </w:r>
      <w:r w:rsidRPr="00FC3B06">
        <w:t>e</w:t>
      </w:r>
      <w:r w:rsidRPr="0002044A">
        <w:rPr>
          <w:spacing w:val="1"/>
        </w:rPr>
        <w:t xml:space="preserve"> </w:t>
      </w:r>
      <w:r w:rsidRPr="00FC3B06">
        <w:t>non oltre</w:t>
      </w:r>
      <w:r w:rsidRPr="0002044A">
        <w:rPr>
          <w:rFonts w:ascii="Times New Roman" w:hAnsi="Times New Roman"/>
          <w:u w:val="single"/>
        </w:rPr>
        <w:tab/>
      </w:r>
      <w:r w:rsidRPr="00FC3B06">
        <w:t>giorni dalla</w:t>
      </w:r>
      <w:r w:rsidRPr="0002044A">
        <w:rPr>
          <w:spacing w:val="-47"/>
        </w:rPr>
        <w:t xml:space="preserve"> </w:t>
      </w:r>
      <w:r w:rsidRPr="00FC3B06">
        <w:t>relativa data di quietanza. Tale adempimento deve essere assicurato anche nel caso in cui l’importo delle</w:t>
      </w:r>
      <w:r w:rsidRPr="0002044A">
        <w:rPr>
          <w:spacing w:val="1"/>
        </w:rPr>
        <w:t xml:space="preserve"> </w:t>
      </w:r>
      <w:r>
        <w:t>spese sostenute non consenta al beneficiario medesimo di richiedere la successiva quota di finanziamento,</w:t>
      </w:r>
      <w:r w:rsidRPr="0002044A">
        <w:rPr>
          <w:spacing w:val="1"/>
        </w:rPr>
        <w:t xml:space="preserve"> </w:t>
      </w:r>
      <w:r>
        <w:t>pena</w:t>
      </w:r>
      <w:r w:rsidRPr="0002044A">
        <w:rPr>
          <w:spacing w:val="-1"/>
        </w:rPr>
        <w:t xml:space="preserve"> </w:t>
      </w:r>
      <w:r>
        <w:t>la</w:t>
      </w:r>
      <w:r w:rsidRPr="0002044A">
        <w:rPr>
          <w:spacing w:val="-1"/>
        </w:rPr>
        <w:t xml:space="preserve"> </w:t>
      </w:r>
      <w:r>
        <w:t>non ammissibilità</w:t>
      </w:r>
      <w:r w:rsidRPr="0002044A">
        <w:rPr>
          <w:spacing w:val="-4"/>
        </w:rPr>
        <w:t xml:space="preserve"> </w:t>
      </w:r>
      <w:r>
        <w:t>delle spese trasmesse oltre</w:t>
      </w:r>
      <w:r w:rsidRPr="0002044A">
        <w:rPr>
          <w:spacing w:val="-4"/>
        </w:rPr>
        <w:t xml:space="preserve"> </w:t>
      </w:r>
      <w:r>
        <w:t>tale termine.</w:t>
      </w:r>
    </w:p>
    <w:p w14:paraId="09CF2A33" w14:textId="77777777" w:rsidR="006F05C0" w:rsidRDefault="006F05C0">
      <w:pPr>
        <w:pStyle w:val="Corpotesto"/>
        <w:spacing w:before="2"/>
        <w:ind w:right="110"/>
      </w:pPr>
    </w:p>
    <w:p w14:paraId="57C7BCAC" w14:textId="377BC166" w:rsidR="005F7F1E" w:rsidRDefault="00111D37">
      <w:pPr>
        <w:pStyle w:val="Corpotesto"/>
        <w:spacing w:before="2"/>
        <w:ind w:right="110"/>
      </w:pPr>
      <w:r>
        <w:t>Il Beneficiario si impegna a presentare la documentazione inerente al progetto e la sua rendicontazione in</w:t>
      </w:r>
      <w:r>
        <w:rPr>
          <w:spacing w:val="1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all’originale</w:t>
      </w:r>
      <w:r>
        <w:rPr>
          <w:spacing w:val="-8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prescritto</w:t>
      </w:r>
      <w:r>
        <w:rPr>
          <w:spacing w:val="-9"/>
        </w:rPr>
        <w:t xml:space="preserve"> </w:t>
      </w:r>
      <w:r>
        <w:t>dall’art.</w:t>
      </w:r>
      <w:r>
        <w:rPr>
          <w:spacing w:val="-11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DPR</w:t>
      </w:r>
      <w:r>
        <w:rPr>
          <w:spacing w:val="-12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445/2000</w:t>
      </w:r>
      <w:r w:rsidR="00B80D18">
        <w:rPr>
          <w:spacing w:val="-11"/>
        </w:rPr>
        <w:t xml:space="preserve">; </w:t>
      </w:r>
      <w:r>
        <w:t>pertanto,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pubblico</w:t>
      </w:r>
      <w:r>
        <w:rPr>
          <w:spacing w:val="-9"/>
        </w:rPr>
        <w:t xml:space="preserve"> </w:t>
      </w:r>
      <w:r>
        <w:rPr>
          <w:spacing w:val="-1"/>
        </w:rPr>
        <w:t>ufficiale</w:t>
      </w:r>
      <w:r>
        <w:rPr>
          <w:spacing w:val="-11"/>
        </w:rPr>
        <w:t xml:space="preserve"> </w:t>
      </w:r>
      <w:r>
        <w:rPr>
          <w:spacing w:val="-1"/>
        </w:rPr>
        <w:t>autorizzato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attestazione</w:t>
      </w:r>
      <w:r>
        <w:rPr>
          <w:spacing w:val="-9"/>
        </w:rPr>
        <w:t xml:space="preserve"> </w:t>
      </w:r>
      <w:r>
        <w:t>dovrà</w:t>
      </w:r>
      <w:r>
        <w:rPr>
          <w:spacing w:val="-11"/>
        </w:rPr>
        <w:t xml:space="preserve"> </w:t>
      </w:r>
      <w:r>
        <w:t>indicare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rilascio,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dei fogli impiegati, il proprio nome e cognome, la qualifica rivestita nonché apporre la propria firma per</w:t>
      </w:r>
      <w:r>
        <w:rPr>
          <w:spacing w:val="1"/>
        </w:rPr>
        <w:t xml:space="preserve"> </w:t>
      </w:r>
      <w:r>
        <w:rPr>
          <w:spacing w:val="-1"/>
        </w:rPr>
        <w:t>esteso</w:t>
      </w:r>
      <w:r>
        <w:rPr>
          <w:spacing w:val="-14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timbro</w:t>
      </w:r>
      <w:r>
        <w:rPr>
          <w:spacing w:val="-11"/>
        </w:rPr>
        <w:t xml:space="preserve"> </w:t>
      </w:r>
      <w:r>
        <w:rPr>
          <w:spacing w:val="-1"/>
        </w:rPr>
        <w:t>dell'ufficio.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copia</w:t>
      </w:r>
      <w:r>
        <w:rPr>
          <w:spacing w:val="-14"/>
        </w:rPr>
        <w:t xml:space="preserve"> </w:t>
      </w:r>
      <w:r>
        <w:rPr>
          <w:spacing w:val="-1"/>
        </w:rPr>
        <w:t>dell'atto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consta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più</w:t>
      </w:r>
      <w:r>
        <w:rPr>
          <w:spacing w:val="-14"/>
        </w:rPr>
        <w:t xml:space="preserve"> </w:t>
      </w:r>
      <w:r>
        <w:t>fogli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pubblico</w:t>
      </w:r>
      <w:r>
        <w:rPr>
          <w:spacing w:val="-10"/>
        </w:rPr>
        <w:t xml:space="preserve"> </w:t>
      </w:r>
      <w:r>
        <w:t>ufficiale</w:t>
      </w:r>
      <w:r>
        <w:rPr>
          <w:spacing w:val="-15"/>
        </w:rPr>
        <w:t xml:space="preserve"> </w:t>
      </w:r>
      <w:r>
        <w:t>apporrà</w:t>
      </w:r>
      <w:r>
        <w:rPr>
          <w:spacing w:val="1"/>
        </w:rPr>
        <w:t xml:space="preserve"> </w:t>
      </w:r>
      <w:r>
        <w:t>la propria firma a margine di ciascun foglio intermedio. In alternativa, è possibile presentare, come previsto</w:t>
      </w:r>
      <w:r>
        <w:rPr>
          <w:spacing w:val="1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medesimo</w:t>
      </w:r>
      <w:r>
        <w:rPr>
          <w:spacing w:val="-7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notorietà</w:t>
      </w:r>
      <w:r>
        <w:rPr>
          <w:spacing w:val="-8"/>
        </w:rPr>
        <w:t xml:space="preserve"> </w:t>
      </w:r>
      <w:r>
        <w:t>riguardante</w:t>
      </w:r>
      <w:r>
        <w:rPr>
          <w:spacing w:val="-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documenti contenuti</w:t>
      </w:r>
      <w:r>
        <w:rPr>
          <w:spacing w:val="-5"/>
        </w:rPr>
        <w:t xml:space="preserve"> </w:t>
      </w:r>
      <w:r>
        <w:t>nel fascicolo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progetto,</w:t>
      </w:r>
      <w:r>
        <w:rPr>
          <w:spacing w:val="-1"/>
        </w:rPr>
        <w:t xml:space="preserve"> </w:t>
      </w:r>
      <w:r>
        <w:t>espressamente elencati.</w:t>
      </w:r>
    </w:p>
    <w:p w14:paraId="249DFE3C" w14:textId="77777777" w:rsidR="005F7F1E" w:rsidRDefault="00111D37">
      <w:pPr>
        <w:ind w:left="112" w:right="112"/>
        <w:jc w:val="both"/>
        <w:rPr>
          <w:i/>
        </w:rPr>
      </w:pPr>
      <w:r>
        <w:rPr>
          <w:i/>
        </w:rPr>
        <w:t>(E’</w:t>
      </w:r>
      <w:r>
        <w:rPr>
          <w:i/>
          <w:spacing w:val="-4"/>
        </w:rPr>
        <w:t xml:space="preserve"> </w:t>
      </w:r>
      <w:r>
        <w:rPr>
          <w:i/>
        </w:rPr>
        <w:t>altresi</w:t>
      </w:r>
      <w:r>
        <w:rPr>
          <w:i/>
          <w:spacing w:val="-6"/>
        </w:rPr>
        <w:t xml:space="preserve"> </w:t>
      </w:r>
      <w:r>
        <w:rPr>
          <w:i/>
        </w:rPr>
        <w:t>possibile</w:t>
      </w:r>
      <w:r>
        <w:rPr>
          <w:i/>
          <w:spacing w:val="-7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convenzione</w:t>
      </w:r>
      <w:r>
        <w:rPr>
          <w:i/>
          <w:spacing w:val="-7"/>
        </w:rPr>
        <w:t xml:space="preserve"> </w:t>
      </w:r>
      <w:r>
        <w:rPr>
          <w:i/>
        </w:rPr>
        <w:t>preveda</w:t>
      </w:r>
      <w:r>
        <w:rPr>
          <w:i/>
          <w:spacing w:val="-7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rendicontazione</w:t>
      </w:r>
      <w:r>
        <w:rPr>
          <w:i/>
          <w:spacing w:val="-7"/>
        </w:rPr>
        <w:t xml:space="preserve"> </w:t>
      </w:r>
      <w:r>
        <w:rPr>
          <w:i/>
        </w:rPr>
        <w:t>avvenga</w:t>
      </w:r>
      <w:r>
        <w:rPr>
          <w:i/>
          <w:spacing w:val="-6"/>
        </w:rPr>
        <w:t xml:space="preserve"> </w:t>
      </w:r>
      <w:r>
        <w:rPr>
          <w:i/>
        </w:rPr>
        <w:t>con</w:t>
      </w:r>
      <w:r>
        <w:rPr>
          <w:i/>
          <w:spacing w:val="-6"/>
        </w:rPr>
        <w:t xml:space="preserve"> </w:t>
      </w:r>
      <w:r>
        <w:rPr>
          <w:i/>
        </w:rPr>
        <w:t>modalità</w:t>
      </w:r>
      <w:r>
        <w:rPr>
          <w:i/>
          <w:spacing w:val="-7"/>
        </w:rPr>
        <w:t xml:space="preserve"> </w:t>
      </w:r>
      <w:r>
        <w:rPr>
          <w:i/>
        </w:rPr>
        <w:t>informatiche;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tal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Responsabile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Obiettivo</w:t>
      </w:r>
      <w:r>
        <w:rPr>
          <w:i/>
          <w:spacing w:val="-3"/>
        </w:rPr>
        <w:t xml:space="preserve"> </w:t>
      </w:r>
      <w:r>
        <w:rPr>
          <w:i/>
        </w:rPr>
        <w:t>Specifico</w:t>
      </w:r>
      <w:r>
        <w:rPr>
          <w:i/>
          <w:spacing w:val="-2"/>
        </w:rPr>
        <w:t xml:space="preserve"> </w:t>
      </w:r>
      <w:r>
        <w:rPr>
          <w:i/>
        </w:rPr>
        <w:t>modifica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modello</w:t>
      </w:r>
      <w:r>
        <w:rPr>
          <w:i/>
          <w:spacing w:val="-1"/>
        </w:rPr>
        <w:t xml:space="preserve"> </w:t>
      </w:r>
      <w:r>
        <w:rPr>
          <w:i/>
        </w:rPr>
        <w:t>specificandone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modalità).</w:t>
      </w:r>
    </w:p>
    <w:p w14:paraId="5C2EFEEA" w14:textId="77777777" w:rsidR="005F7F1E" w:rsidRDefault="00111D37">
      <w:pPr>
        <w:ind w:left="112" w:right="110"/>
        <w:jc w:val="both"/>
        <w:rPr>
          <w:i/>
        </w:rPr>
      </w:pPr>
      <w:r>
        <w:rPr>
          <w:i/>
        </w:rPr>
        <w:t>(Specificare se la rendicontazione avverrà a costi reali oppure attraverso le opzioni di semplificazione ed</w:t>
      </w:r>
      <w:r>
        <w:rPr>
          <w:i/>
          <w:spacing w:val="1"/>
        </w:rPr>
        <w:t xml:space="preserve"> </w:t>
      </w:r>
      <w:r>
        <w:rPr>
          <w:i/>
        </w:rPr>
        <w:t>indicare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tal</w:t>
      </w:r>
      <w:r>
        <w:rPr>
          <w:i/>
          <w:spacing w:val="-1"/>
        </w:rPr>
        <w:t xml:space="preserve"> </w:t>
      </w:r>
      <w:r>
        <w:rPr>
          <w:i/>
        </w:rPr>
        <w:t>caso l’obbligo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Beneficiario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ordine</w:t>
      </w:r>
      <w:r>
        <w:rPr>
          <w:i/>
          <w:spacing w:val="-1"/>
        </w:rPr>
        <w:t xml:space="preserve"> </w:t>
      </w:r>
      <w:r>
        <w:rPr>
          <w:i/>
        </w:rPr>
        <w:t>alla</w:t>
      </w:r>
      <w:r>
        <w:rPr>
          <w:i/>
          <w:spacing w:val="-2"/>
        </w:rPr>
        <w:t xml:space="preserve"> </w:t>
      </w:r>
      <w:r>
        <w:rPr>
          <w:i/>
        </w:rPr>
        <w:t>documentazione da</w:t>
      </w:r>
      <w:r>
        <w:rPr>
          <w:i/>
          <w:spacing w:val="-1"/>
        </w:rPr>
        <w:t xml:space="preserve"> </w:t>
      </w:r>
      <w:r>
        <w:rPr>
          <w:i/>
        </w:rPr>
        <w:t>produrre)</w:t>
      </w:r>
    </w:p>
    <w:p w14:paraId="11F63CEA" w14:textId="089B5CE6" w:rsidR="005F7F1E" w:rsidRDefault="00111D37">
      <w:pPr>
        <w:pStyle w:val="Corpotesto"/>
        <w:ind w:right="107"/>
      </w:pPr>
      <w:r w:rsidRPr="00FC3B06">
        <w:t>Il Beneficiario provvede, altresì, a dotarsi di apposito Codice unico di progetto (CUP) in relazione a ciascuna</w:t>
      </w:r>
      <w:r w:rsidRPr="00FC3B06">
        <w:rPr>
          <w:spacing w:val="1"/>
        </w:rPr>
        <w:t xml:space="preserve"> </w:t>
      </w:r>
      <w:r w:rsidRPr="00FC3B06">
        <w:t>operazione attuata e ne dà comunicazione al Responsabile di Obiettivo Specifico. Il Beneficiario, infine, si</w:t>
      </w:r>
      <w:r w:rsidRPr="00FC3B06">
        <w:rPr>
          <w:spacing w:val="1"/>
        </w:rPr>
        <w:t xml:space="preserve"> </w:t>
      </w:r>
      <w:r w:rsidRPr="00FC3B06">
        <w:t>impegna a garantire alle strutture competenti della Regione (Autorità di gestione, Autorità di</w:t>
      </w:r>
      <w:r w:rsidR="003D4D7A" w:rsidRPr="00FC3B06">
        <w:t xml:space="preserve"> Funzione Contabile</w:t>
      </w:r>
      <w:r w:rsidRPr="00FC3B06">
        <w:t>,</w:t>
      </w:r>
      <w:r w:rsidRPr="00FC3B06">
        <w:rPr>
          <w:spacing w:val="1"/>
        </w:rPr>
        <w:t xml:space="preserve"> </w:t>
      </w:r>
      <w:r w:rsidRPr="00FC3B06">
        <w:t>Responsabile di Obiettivo Specifico o soggetto diverso da lui incaricato, Autorità di audit), del Ministero</w:t>
      </w:r>
      <w:r w:rsidRPr="00FC3B06">
        <w:rPr>
          <w:spacing w:val="1"/>
        </w:rPr>
        <w:t xml:space="preserve"> </w:t>
      </w:r>
      <w:r w:rsidRPr="00FC3B06">
        <w:t>dell’Economia e delle finanze (IGRUE), dei Servizi ispettivi della Commissione UE, della Corte dei Conti e di</w:t>
      </w:r>
      <w:r w:rsidRPr="00FC3B06">
        <w:rPr>
          <w:spacing w:val="1"/>
        </w:rPr>
        <w:t xml:space="preserve"> </w:t>
      </w:r>
      <w:r w:rsidRPr="00FC3B06">
        <w:t>tutti</w:t>
      </w:r>
      <w:r w:rsidRPr="00FC3B06">
        <w:rPr>
          <w:spacing w:val="1"/>
        </w:rPr>
        <w:t xml:space="preserve"> </w:t>
      </w:r>
      <w:r w:rsidRPr="00FC3B06">
        <w:t>gli organismi</w:t>
      </w:r>
      <w:r w:rsidRPr="00FC3B06">
        <w:rPr>
          <w:spacing w:val="1"/>
        </w:rPr>
        <w:t xml:space="preserve"> </w:t>
      </w:r>
      <w:r w:rsidRPr="00FC3B06">
        <w:t>deputati</w:t>
      </w:r>
      <w:r w:rsidRPr="00FC3B06">
        <w:rPr>
          <w:spacing w:val="1"/>
        </w:rPr>
        <w:t xml:space="preserve"> </w:t>
      </w:r>
      <w:r w:rsidRPr="00FC3B06">
        <w:t>alla verifica dell’utilizzo dei fondi SIE, l’accesso a tutta</w:t>
      </w:r>
      <w:r w:rsidRPr="00FC3B06">
        <w:rPr>
          <w:spacing w:val="1"/>
        </w:rPr>
        <w:t xml:space="preserve"> </w:t>
      </w:r>
      <w:r w:rsidRPr="00FC3B06">
        <w:t>la documentazione</w:t>
      </w:r>
      <w:r w:rsidRPr="00FC3B06">
        <w:rPr>
          <w:spacing w:val="1"/>
        </w:rPr>
        <w:t xml:space="preserve"> </w:t>
      </w:r>
      <w:r w:rsidRPr="00FC3B06">
        <w:t>amministrativa,</w:t>
      </w:r>
      <w:r w:rsidRPr="00FC3B06">
        <w:rPr>
          <w:spacing w:val="1"/>
        </w:rPr>
        <w:t xml:space="preserve"> </w:t>
      </w:r>
      <w:r w:rsidRPr="00FC3B06">
        <w:t>tecnica</w:t>
      </w:r>
      <w:r w:rsidRPr="00FC3B06">
        <w:rPr>
          <w:spacing w:val="1"/>
        </w:rPr>
        <w:t xml:space="preserve"> </w:t>
      </w:r>
      <w:r w:rsidRPr="00FC3B06">
        <w:t>e</w:t>
      </w:r>
      <w:r w:rsidRPr="00FC3B06">
        <w:rPr>
          <w:spacing w:val="1"/>
        </w:rPr>
        <w:t xml:space="preserve"> </w:t>
      </w:r>
      <w:r w:rsidRPr="00FC3B06">
        <w:t>contabile,</w:t>
      </w:r>
      <w:r w:rsidRPr="00FC3B06">
        <w:rPr>
          <w:spacing w:val="1"/>
        </w:rPr>
        <w:t xml:space="preserve"> </w:t>
      </w:r>
      <w:r w:rsidRPr="00FC3B06">
        <w:t>connessa</w:t>
      </w:r>
      <w:r w:rsidRPr="00FC3B06">
        <w:rPr>
          <w:spacing w:val="1"/>
        </w:rPr>
        <w:t xml:space="preserve"> </w:t>
      </w:r>
      <w:r w:rsidRPr="00FC3B06">
        <w:t>all’operazione</w:t>
      </w:r>
      <w:r w:rsidRPr="00FC3B06">
        <w:rPr>
          <w:spacing w:val="1"/>
        </w:rPr>
        <w:t xml:space="preserve"> </w:t>
      </w:r>
      <w:r w:rsidRPr="00FC3B06">
        <w:t>cofinanziata,</w:t>
      </w:r>
      <w:r w:rsidRPr="00FC3B06">
        <w:rPr>
          <w:spacing w:val="1"/>
        </w:rPr>
        <w:t xml:space="preserve"> </w:t>
      </w:r>
      <w:r w:rsidRPr="00FC3B06">
        <w:t>nonché</w:t>
      </w:r>
      <w:r w:rsidRPr="00FC3B06">
        <w:rPr>
          <w:spacing w:val="1"/>
        </w:rPr>
        <w:t xml:space="preserve"> </w:t>
      </w:r>
      <w:r w:rsidRPr="00FC3B06">
        <w:t>l’accesso</w:t>
      </w:r>
      <w:r w:rsidRPr="00FC3B06">
        <w:rPr>
          <w:spacing w:val="1"/>
        </w:rPr>
        <w:t xml:space="preserve"> </w:t>
      </w:r>
      <w:r w:rsidRPr="00FC3B06">
        <w:t>a</w:t>
      </w:r>
      <w:r w:rsidRPr="00FC3B06">
        <w:rPr>
          <w:spacing w:val="1"/>
        </w:rPr>
        <w:t xml:space="preserve"> </w:t>
      </w:r>
      <w:r w:rsidRPr="00FC3B06">
        <w:t>tutti</w:t>
      </w:r>
      <w:r w:rsidRPr="00FC3B06">
        <w:rPr>
          <w:spacing w:val="1"/>
        </w:rPr>
        <w:t xml:space="preserve"> </w:t>
      </w:r>
      <w:r w:rsidRPr="00FC3B06">
        <w:t>i</w:t>
      </w:r>
      <w:r w:rsidRPr="00FC3B06">
        <w:rPr>
          <w:spacing w:val="1"/>
        </w:rPr>
        <w:t xml:space="preserve"> </w:t>
      </w:r>
      <w:r w:rsidRPr="00FC3B06">
        <w:rPr>
          <w:spacing w:val="-1"/>
        </w:rPr>
        <w:t>documenti</w:t>
      </w:r>
      <w:r w:rsidRPr="00FC3B06">
        <w:rPr>
          <w:spacing w:val="-13"/>
        </w:rPr>
        <w:t xml:space="preserve"> </w:t>
      </w:r>
      <w:r w:rsidRPr="00FC3B06">
        <w:rPr>
          <w:spacing w:val="-1"/>
        </w:rPr>
        <w:t>necessari</w:t>
      </w:r>
      <w:r w:rsidRPr="00FC3B06">
        <w:rPr>
          <w:spacing w:val="-12"/>
        </w:rPr>
        <w:t xml:space="preserve"> </w:t>
      </w:r>
      <w:r w:rsidRPr="00FC3B06">
        <w:rPr>
          <w:spacing w:val="-1"/>
        </w:rPr>
        <w:t>alla</w:t>
      </w:r>
      <w:r w:rsidRPr="00FC3B06">
        <w:rPr>
          <w:spacing w:val="-12"/>
        </w:rPr>
        <w:t xml:space="preserve"> </w:t>
      </w:r>
      <w:r w:rsidRPr="00FC3B06">
        <w:rPr>
          <w:spacing w:val="-1"/>
        </w:rPr>
        <w:t>valutazione</w:t>
      </w:r>
      <w:r w:rsidRPr="00FC3B06">
        <w:rPr>
          <w:spacing w:val="-13"/>
        </w:rPr>
        <w:t xml:space="preserve"> </w:t>
      </w:r>
      <w:r w:rsidRPr="00FC3B06">
        <w:t>del</w:t>
      </w:r>
      <w:r w:rsidRPr="001C07DC">
        <w:t xml:space="preserve"> </w:t>
      </w:r>
      <w:r w:rsidRPr="00FC3B06">
        <w:t>Programma</w:t>
      </w:r>
      <w:r w:rsidRPr="001C07DC">
        <w:t xml:space="preserve"> </w:t>
      </w:r>
      <w:r w:rsidRPr="00FC3B06">
        <w:t>agli</w:t>
      </w:r>
      <w:r w:rsidRPr="001C07DC">
        <w:t xml:space="preserve"> </w:t>
      </w:r>
      <w:r w:rsidRPr="00FC3B06">
        <w:t>esperti</w:t>
      </w:r>
      <w:r w:rsidRPr="001C07DC">
        <w:t xml:space="preserve"> </w:t>
      </w:r>
      <w:r w:rsidRPr="00FC3B06">
        <w:t>o</w:t>
      </w:r>
      <w:r w:rsidRPr="001C07DC">
        <w:t xml:space="preserve"> </w:t>
      </w:r>
      <w:r w:rsidRPr="00FC3B06">
        <w:t>organismi</w:t>
      </w:r>
      <w:r w:rsidRPr="001C07DC">
        <w:t xml:space="preserve"> </w:t>
      </w:r>
      <w:r w:rsidRPr="00FC3B06">
        <w:t>deputati</w:t>
      </w:r>
      <w:r w:rsidRPr="001C07DC">
        <w:t xml:space="preserve"> </w:t>
      </w:r>
      <w:r w:rsidRPr="00FC3B06">
        <w:t>alla</w:t>
      </w:r>
      <w:r w:rsidRPr="001C07DC">
        <w:t xml:space="preserve"> </w:t>
      </w:r>
      <w:r w:rsidRPr="00FC3B06">
        <w:t>valutazione</w:t>
      </w:r>
      <w:r w:rsidRPr="001C07DC">
        <w:t xml:space="preserve"> </w:t>
      </w:r>
      <w:r w:rsidRPr="00FC3B06">
        <w:t>interna</w:t>
      </w:r>
      <w:r w:rsidRPr="001C07DC">
        <w:t xml:space="preserve"> </w:t>
      </w:r>
      <w:r w:rsidRPr="00FC3B06">
        <w:t>o</w:t>
      </w:r>
      <w:r w:rsidRPr="001C07DC">
        <w:t xml:space="preserve"> </w:t>
      </w:r>
      <w:r w:rsidRPr="00FC3B06">
        <w:t>esterna</w:t>
      </w:r>
      <w:r w:rsidRPr="001C07DC">
        <w:t xml:space="preserve"> </w:t>
      </w:r>
      <w:r w:rsidRPr="00FC3B06">
        <w:t>del</w:t>
      </w:r>
      <w:r w:rsidRPr="001C07DC">
        <w:t xml:space="preserve"> </w:t>
      </w:r>
      <w:r w:rsidR="003D4D7A" w:rsidRPr="00FC3B06">
        <w:t>PR Campania FSE+ 2021-2027</w:t>
      </w:r>
      <w:r w:rsidRPr="00FC3B06">
        <w:t>.</w:t>
      </w:r>
      <w:r w:rsidRPr="001C07DC">
        <w:t xml:space="preserve"> </w:t>
      </w:r>
      <w:r w:rsidRPr="00FC3B06">
        <w:t>Il Beneficiario</w:t>
      </w:r>
      <w:r w:rsidRPr="001C07DC">
        <w:t xml:space="preserve"> </w:t>
      </w:r>
      <w:r w:rsidRPr="00FC3B06">
        <w:t>è</w:t>
      </w:r>
      <w:r w:rsidRPr="001C07DC">
        <w:t xml:space="preserve"> </w:t>
      </w:r>
      <w:r w:rsidRPr="00FC3B06">
        <w:t>tenuto,</w:t>
      </w:r>
      <w:r w:rsidRPr="001C07DC">
        <w:t xml:space="preserve"> </w:t>
      </w:r>
      <w:r w:rsidRPr="00FC3B06">
        <w:t>altresì, a</w:t>
      </w:r>
      <w:r w:rsidRPr="001C07DC">
        <w:t xml:space="preserve"> </w:t>
      </w:r>
      <w:r w:rsidRPr="00FC3B06">
        <w:t>prestare</w:t>
      </w:r>
      <w:r w:rsidRPr="001C07DC">
        <w:t xml:space="preserve"> </w:t>
      </w:r>
      <w:r w:rsidRPr="00FC3B06">
        <w:t>la</w:t>
      </w:r>
      <w:r w:rsidRPr="001C07DC">
        <w:t xml:space="preserve"> </w:t>
      </w:r>
      <w:r w:rsidRPr="00FC3B06">
        <w:t>massima</w:t>
      </w:r>
      <w:r w:rsidRPr="001C07DC">
        <w:t xml:space="preserve"> </w:t>
      </w:r>
      <w:r w:rsidRPr="00FC3B06">
        <w:t>collaborazione</w:t>
      </w:r>
      <w:r w:rsidRPr="001C07DC">
        <w:t xml:space="preserve"> </w:t>
      </w:r>
      <w:r w:rsidRPr="00FC3B06">
        <w:t>nelle</w:t>
      </w:r>
      <w:r w:rsidRPr="001C07DC">
        <w:t xml:space="preserve"> </w:t>
      </w:r>
      <w:r w:rsidRPr="00FC3B06">
        <w:t>attività svolte dai soggetti incaricati dei controlli, fornendo le informazioni richieste e gli estratti o copie dei</w:t>
      </w:r>
      <w:r w:rsidRPr="001C07DC">
        <w:t xml:space="preserve"> </w:t>
      </w:r>
      <w:r w:rsidRPr="00FC3B06">
        <w:t>documenti</w:t>
      </w:r>
      <w:r w:rsidRPr="001C07DC">
        <w:t xml:space="preserve"> </w:t>
      </w:r>
      <w:r w:rsidRPr="00FC3B06">
        <w:t>o dei registri</w:t>
      </w:r>
      <w:r w:rsidRPr="001C07DC">
        <w:t xml:space="preserve"> </w:t>
      </w:r>
      <w:r w:rsidRPr="00FC3B06">
        <w:t>contabili.</w:t>
      </w:r>
    </w:p>
    <w:p w14:paraId="2E8B91AF" w14:textId="77777777" w:rsidR="005F7F1E" w:rsidRDefault="005F7F1E">
      <w:pPr>
        <w:pStyle w:val="Corpotesto"/>
        <w:spacing w:before="10"/>
        <w:ind w:left="0"/>
        <w:jc w:val="left"/>
        <w:rPr>
          <w:sz w:val="21"/>
        </w:rPr>
      </w:pPr>
    </w:p>
    <w:p w14:paraId="3B60B4A6" w14:textId="77777777" w:rsidR="005F7F1E" w:rsidRDefault="00111D37">
      <w:pPr>
        <w:pStyle w:val="Titolo2"/>
        <w:tabs>
          <w:tab w:val="left" w:pos="3092"/>
        </w:tabs>
        <w:ind w:left="2296"/>
        <w:jc w:val="left"/>
      </w:pPr>
      <w:r>
        <w:t>(Art.</w:t>
      </w:r>
      <w:r>
        <w:rPr>
          <w:rFonts w:ascii="Times New Roman"/>
          <w:u w:val="thick"/>
        </w:rPr>
        <w:tab/>
      </w:r>
      <w:r>
        <w:t>)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Obiettivo</w:t>
      </w:r>
      <w:r>
        <w:rPr>
          <w:spacing w:val="-2"/>
        </w:rPr>
        <w:t xml:space="preserve"> </w:t>
      </w:r>
      <w:r>
        <w:t>Specifico</w:t>
      </w:r>
    </w:p>
    <w:p w14:paraId="07FF287D" w14:textId="77777777" w:rsidR="005F7F1E" w:rsidRDefault="00111D37">
      <w:pPr>
        <w:pStyle w:val="Corpotesto"/>
        <w:spacing w:before="1"/>
        <w:jc w:val="left"/>
      </w:pPr>
      <w:r>
        <w:lastRenderedPageBreak/>
        <w:t>Il</w:t>
      </w:r>
      <w:r>
        <w:rPr>
          <w:spacing w:val="16"/>
        </w:rPr>
        <w:t xml:space="preserve"> </w:t>
      </w:r>
      <w:r>
        <w:t>Responsabile</w:t>
      </w:r>
      <w:r>
        <w:rPr>
          <w:spacing w:val="17"/>
        </w:rPr>
        <w:t xml:space="preserve"> </w:t>
      </w:r>
      <w:r>
        <w:t>dell’Attuazione</w:t>
      </w:r>
      <w:r>
        <w:rPr>
          <w:spacing w:val="17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responsabile</w:t>
      </w:r>
      <w:r>
        <w:rPr>
          <w:spacing w:val="17"/>
        </w:rPr>
        <w:t xml:space="preserve"> </w:t>
      </w:r>
      <w:r>
        <w:t>dell’attuazione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operazioni</w:t>
      </w:r>
      <w:r>
        <w:rPr>
          <w:spacing w:val="17"/>
        </w:rPr>
        <w:t xml:space="preserve"> </w:t>
      </w:r>
      <w:r>
        <w:t>afferenti</w:t>
      </w:r>
      <w:r>
        <w:rPr>
          <w:spacing w:val="16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singoli</w:t>
      </w:r>
      <w:r>
        <w:rPr>
          <w:spacing w:val="17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e svolge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proprie del</w:t>
      </w:r>
      <w:r>
        <w:rPr>
          <w:spacing w:val="-1"/>
        </w:rPr>
        <w:t xml:space="preserve"> </w:t>
      </w:r>
      <w:r>
        <w:t>Responsabile del procedimento.</w:t>
      </w:r>
    </w:p>
    <w:p w14:paraId="62C0F144" w14:textId="77777777" w:rsidR="005F7F1E" w:rsidRDefault="00111D37">
      <w:pPr>
        <w:pStyle w:val="Corpotesto"/>
        <w:jc w:val="left"/>
      </w:pPr>
      <w:r>
        <w:t>Con la stipula della presente convenzione il Responsabile di Obiettivo Specifico si impegna, nei confronti del</w:t>
      </w:r>
      <w:r>
        <w:rPr>
          <w:spacing w:val="-47"/>
        </w:rPr>
        <w:t xml:space="preserve"> </w:t>
      </w:r>
      <w:r>
        <w:t>Beneficiario a:</w:t>
      </w:r>
    </w:p>
    <w:p w14:paraId="5DF503BF" w14:textId="77777777" w:rsidR="008A3EED" w:rsidRDefault="00111D37" w:rsidP="002C2B46">
      <w:pPr>
        <w:pStyle w:val="Paragrafoelenco"/>
        <w:numPr>
          <w:ilvl w:val="0"/>
          <w:numId w:val="9"/>
        </w:numPr>
        <w:tabs>
          <w:tab w:val="left" w:pos="231"/>
        </w:tabs>
        <w:spacing w:before="1"/>
        <w:ind w:right="0" w:hanging="254"/>
      </w:pPr>
      <w:r>
        <w:t>provvedere</w:t>
      </w:r>
      <w:r w:rsidRPr="008A3EED">
        <w:t xml:space="preserve"> </w:t>
      </w:r>
      <w:r>
        <w:t>all’istruzione</w:t>
      </w:r>
      <w:r w:rsidRPr="008A3EED">
        <w:t xml:space="preserve"> </w:t>
      </w:r>
      <w:r>
        <w:t>degli</w:t>
      </w:r>
      <w:r w:rsidRPr="008A3EED">
        <w:t xml:space="preserve"> </w:t>
      </w:r>
      <w:r>
        <w:t>atti</w:t>
      </w:r>
      <w:r w:rsidRPr="008A3EED">
        <w:t xml:space="preserve"> </w:t>
      </w:r>
      <w:r>
        <w:t>necessari</w:t>
      </w:r>
      <w:r w:rsidRPr="008A3EED">
        <w:t xml:space="preserve"> </w:t>
      </w:r>
      <w:r>
        <w:t>all’emissione</w:t>
      </w:r>
      <w:r w:rsidRPr="008A3EED">
        <w:t xml:space="preserve"> </w:t>
      </w:r>
      <w:r>
        <w:t>dei</w:t>
      </w:r>
      <w:r w:rsidRPr="008A3EED">
        <w:t xml:space="preserve"> </w:t>
      </w:r>
      <w:r>
        <w:t>provvedimenti</w:t>
      </w:r>
      <w:r w:rsidRPr="008A3EED">
        <w:t xml:space="preserve"> </w:t>
      </w:r>
      <w:r>
        <w:t>di</w:t>
      </w:r>
      <w:r w:rsidRPr="008A3EED">
        <w:t xml:space="preserve"> </w:t>
      </w:r>
      <w:r>
        <w:t>impegno</w:t>
      </w:r>
      <w:r w:rsidRPr="008A3EED">
        <w:t xml:space="preserve"> </w:t>
      </w:r>
      <w:r>
        <w:t>e</w:t>
      </w:r>
      <w:r w:rsidRPr="008A3EED">
        <w:t xml:space="preserve"> </w:t>
      </w:r>
      <w:r>
        <w:t>di</w:t>
      </w:r>
      <w:r w:rsidRPr="008A3EED">
        <w:t xml:space="preserve"> </w:t>
      </w:r>
      <w:r>
        <w:t>liquidazione;</w:t>
      </w:r>
    </w:p>
    <w:p w14:paraId="2957F64E" w14:textId="2E9E0E3E" w:rsidR="005F7F1E" w:rsidRDefault="00111D37" w:rsidP="002C2B46">
      <w:pPr>
        <w:pStyle w:val="Paragrafoelenco"/>
        <w:numPr>
          <w:ilvl w:val="0"/>
          <w:numId w:val="9"/>
        </w:numPr>
        <w:tabs>
          <w:tab w:val="left" w:pos="231"/>
        </w:tabs>
        <w:spacing w:before="1"/>
        <w:ind w:right="0" w:hanging="254"/>
      </w:pPr>
      <w:r>
        <w:t xml:space="preserve">comunicare le scadenze e le modalità affinché il Beneficiario possa inviare i dati relativi all’attuazione </w:t>
      </w:r>
      <w:r w:rsidR="002C2B46">
        <w:t>d</w:t>
      </w:r>
      <w:r>
        <w:t>elle</w:t>
      </w:r>
      <w:r w:rsidRPr="008A3EED">
        <w:t xml:space="preserve"> </w:t>
      </w:r>
      <w:r>
        <w:t>attività/operazioni</w:t>
      </w:r>
      <w:r w:rsidRPr="008A3EED">
        <w:t xml:space="preserve"> </w:t>
      </w:r>
      <w:r>
        <w:t>finanziate,</w:t>
      </w:r>
      <w:r w:rsidRPr="008A3EED">
        <w:t xml:space="preserve"> </w:t>
      </w:r>
      <w:r>
        <w:t>necessari</w:t>
      </w:r>
      <w:r w:rsidRPr="008A3EED">
        <w:t xml:space="preserve"> </w:t>
      </w:r>
      <w:r>
        <w:t>ad</w:t>
      </w:r>
      <w:r w:rsidRPr="008A3EED">
        <w:t xml:space="preserve"> </w:t>
      </w:r>
      <w:r>
        <w:t>alimentare</w:t>
      </w:r>
      <w:r w:rsidRPr="008A3EED">
        <w:t xml:space="preserve"> </w:t>
      </w:r>
      <w:r>
        <w:t>il</w:t>
      </w:r>
      <w:r w:rsidRPr="008A3EED">
        <w:t xml:space="preserve"> </w:t>
      </w:r>
      <w:r>
        <w:t>monitoraggio</w:t>
      </w:r>
      <w:r w:rsidRPr="008A3EED">
        <w:t xml:space="preserve"> </w:t>
      </w:r>
      <w:r>
        <w:t>finanziario,</w:t>
      </w:r>
      <w:r w:rsidRPr="008A3EED">
        <w:t xml:space="preserve"> </w:t>
      </w:r>
      <w:r>
        <w:t>procedurale</w:t>
      </w:r>
      <w:r w:rsidRPr="008A3EED">
        <w:t xml:space="preserve"> </w:t>
      </w:r>
      <w:r>
        <w:t>e</w:t>
      </w:r>
      <w:r w:rsidRPr="008A3EED">
        <w:t xml:space="preserve"> </w:t>
      </w:r>
      <w:r>
        <w:t>fisico;</w:t>
      </w:r>
    </w:p>
    <w:p w14:paraId="2E90E6D4" w14:textId="77777777" w:rsidR="005F7F1E" w:rsidRDefault="00111D37" w:rsidP="002C2B46">
      <w:pPr>
        <w:pStyle w:val="Paragrafoelenco"/>
        <w:numPr>
          <w:ilvl w:val="0"/>
          <w:numId w:val="9"/>
        </w:numPr>
        <w:tabs>
          <w:tab w:val="left" w:pos="231"/>
        </w:tabs>
        <w:spacing w:before="1"/>
        <w:ind w:right="0" w:hanging="254"/>
      </w:pPr>
      <w:r>
        <w:t>prescrivere i tempi per l’inoltro, unitamente al rendiconto finale dettagliato delle attività/operazioni</w:t>
      </w:r>
      <w:r w:rsidRPr="008A3EED">
        <w:t xml:space="preserve"> </w:t>
      </w:r>
      <w:r>
        <w:t>eseguite (attività formative e assimilate) ovvero dei beni acquisiti, di una relazione tecnica delle stesse</w:t>
      </w:r>
      <w:r w:rsidRPr="008A3EED">
        <w:t xml:space="preserve"> </w:t>
      </w:r>
      <w:r>
        <w:t>accompagnata dall’attestazione di regolare esecuzione delle attività effettuate ovvero dall’attestazione di</w:t>
      </w:r>
      <w:r w:rsidRPr="008A3EED">
        <w:t xml:space="preserve"> </w:t>
      </w:r>
      <w:r>
        <w:t>regolare</w:t>
      </w:r>
      <w:r w:rsidRPr="008A3EED">
        <w:t xml:space="preserve"> </w:t>
      </w:r>
      <w:r>
        <w:t>fornitura</w:t>
      </w:r>
      <w:r w:rsidRPr="008A3EED">
        <w:t xml:space="preserve"> </w:t>
      </w:r>
      <w:r>
        <w:t>dei beni</w:t>
      </w:r>
      <w:r w:rsidRPr="008A3EED">
        <w:t xml:space="preserve"> </w:t>
      </w:r>
      <w:r>
        <w:t>acquisiti.</w:t>
      </w:r>
    </w:p>
    <w:p w14:paraId="07F41A5A" w14:textId="77777777" w:rsidR="005F7F1E" w:rsidRDefault="005F7F1E">
      <w:pPr>
        <w:pStyle w:val="Corpotesto"/>
        <w:spacing w:before="11"/>
        <w:ind w:left="0"/>
        <w:jc w:val="left"/>
        <w:rPr>
          <w:sz w:val="21"/>
        </w:rPr>
      </w:pPr>
    </w:p>
    <w:p w14:paraId="3AA39F2D" w14:textId="77777777" w:rsidR="005F7F1E" w:rsidRDefault="00111D37">
      <w:pPr>
        <w:pStyle w:val="Titolo2"/>
        <w:ind w:left="2786"/>
      </w:pPr>
      <w:r>
        <w:t>(Art.</w:t>
      </w:r>
      <w:r>
        <w:rPr>
          <w:u w:val="thick"/>
        </w:rPr>
        <w:t xml:space="preserve">     </w:t>
      </w:r>
      <w:r>
        <w:rPr>
          <w:spacing w:val="22"/>
          <w:u w:val="thick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pubblicità</w:t>
      </w:r>
    </w:p>
    <w:p w14:paraId="08693E5A" w14:textId="48C7DEA0" w:rsidR="005F7F1E" w:rsidRDefault="00111D37" w:rsidP="00F47C15">
      <w:pPr>
        <w:pStyle w:val="Corpotesto"/>
        <w:spacing w:before="1"/>
        <w:ind w:right="107"/>
      </w:pPr>
      <w:r w:rsidRPr="00FC3B06">
        <w:t>Il soggetto beneficiario è tenuto a garantire la massima visibilità agli interventi cofinanziati dai fondi SIE nel</w:t>
      </w:r>
      <w:r w:rsidRPr="00FC3B06">
        <w:rPr>
          <w:spacing w:val="1"/>
        </w:rPr>
        <w:t xml:space="preserve"> </w:t>
      </w:r>
      <w:r w:rsidRPr="00FC3B06">
        <w:t xml:space="preserve">rispetto della Strategia di Comunicazione del </w:t>
      </w:r>
      <w:r w:rsidR="00EA3A2F" w:rsidRPr="00FC3B06">
        <w:t xml:space="preserve">PR Campania FSE+ 2021-2027 </w:t>
      </w:r>
      <w:r w:rsidRPr="00FC3B06">
        <w:t>pertanto, si impegna, con la</w:t>
      </w:r>
      <w:r w:rsidRPr="00FC3B06">
        <w:rPr>
          <w:spacing w:val="1"/>
        </w:rPr>
        <w:t xml:space="preserve"> </w:t>
      </w:r>
      <w:r w:rsidRPr="00FC3B06">
        <w:t>sottoscrizione del presente atto, ad osservare gli obblighi previsti dai regolamenti comunitari in materia di</w:t>
      </w:r>
      <w:r w:rsidRPr="00FC3B06">
        <w:rPr>
          <w:spacing w:val="1"/>
        </w:rPr>
        <w:t xml:space="preserve"> </w:t>
      </w:r>
      <w:r w:rsidRPr="00FC3B06">
        <w:t>informazione</w:t>
      </w:r>
      <w:r w:rsidRPr="00FC3B06">
        <w:rPr>
          <w:spacing w:val="1"/>
        </w:rPr>
        <w:t xml:space="preserve"> </w:t>
      </w:r>
      <w:r w:rsidRPr="00FC3B06">
        <w:t>e</w:t>
      </w:r>
      <w:r w:rsidRPr="00FC3B06">
        <w:rPr>
          <w:spacing w:val="1"/>
        </w:rPr>
        <w:t xml:space="preserve"> </w:t>
      </w:r>
      <w:r w:rsidRPr="00FC3B06">
        <w:t>pubblicità</w:t>
      </w:r>
      <w:r w:rsidRPr="00FC3B06">
        <w:rPr>
          <w:spacing w:val="1"/>
        </w:rPr>
        <w:t xml:space="preserve"> </w:t>
      </w:r>
      <w:r w:rsidRPr="00FC3B06">
        <w:t>degli</w:t>
      </w:r>
      <w:r w:rsidRPr="00FC3B06">
        <w:rPr>
          <w:spacing w:val="1"/>
        </w:rPr>
        <w:t xml:space="preserve"> </w:t>
      </w:r>
      <w:r w:rsidRPr="00FC3B06">
        <w:t>interventi</w:t>
      </w:r>
      <w:r w:rsidRPr="00FC3B06">
        <w:rPr>
          <w:spacing w:val="1"/>
        </w:rPr>
        <w:t xml:space="preserve"> </w:t>
      </w:r>
      <w:r w:rsidRPr="00FC3B06">
        <w:t>cofinanziati</w:t>
      </w:r>
      <w:r w:rsidRPr="00FC3B06">
        <w:rPr>
          <w:spacing w:val="1"/>
        </w:rPr>
        <w:t xml:space="preserve"> </w:t>
      </w:r>
      <w:r w:rsidRPr="00FC3B06">
        <w:t>dai</w:t>
      </w:r>
      <w:r w:rsidRPr="00FC3B06">
        <w:rPr>
          <w:spacing w:val="1"/>
        </w:rPr>
        <w:t xml:space="preserve"> </w:t>
      </w:r>
      <w:r w:rsidRPr="00FC3B06">
        <w:t>Fondi</w:t>
      </w:r>
      <w:r w:rsidRPr="00FC3B06">
        <w:rPr>
          <w:spacing w:val="1"/>
        </w:rPr>
        <w:t xml:space="preserve"> </w:t>
      </w:r>
      <w:r w:rsidRPr="00FC3B06">
        <w:t>SIE,</w:t>
      </w:r>
      <w:r w:rsidRPr="00FC3B06">
        <w:rPr>
          <w:spacing w:val="1"/>
        </w:rPr>
        <w:t xml:space="preserve"> </w:t>
      </w:r>
      <w:r w:rsidRPr="00FC3B06">
        <w:t>in</w:t>
      </w:r>
      <w:r w:rsidRPr="00FC3B06">
        <w:rPr>
          <w:spacing w:val="1"/>
        </w:rPr>
        <w:t xml:space="preserve"> </w:t>
      </w:r>
      <w:r w:rsidRPr="00FC3B06">
        <w:t>particolare</w:t>
      </w:r>
      <w:r w:rsidRPr="00FC3B06">
        <w:rPr>
          <w:spacing w:val="1"/>
        </w:rPr>
        <w:t xml:space="preserve"> </w:t>
      </w:r>
      <w:r w:rsidRPr="00FC3B06">
        <w:t>a</w:t>
      </w:r>
      <w:r w:rsidRPr="00FC3B06">
        <w:rPr>
          <w:spacing w:val="1"/>
        </w:rPr>
        <w:t xml:space="preserve"> </w:t>
      </w:r>
      <w:r w:rsidRPr="00FC3B06">
        <w:t>quanto</w:t>
      </w:r>
      <w:r w:rsidRPr="00FC3B06">
        <w:rPr>
          <w:spacing w:val="1"/>
        </w:rPr>
        <w:t xml:space="preserve"> </w:t>
      </w:r>
      <w:r w:rsidRPr="00FC3B06">
        <w:t>disposto</w:t>
      </w:r>
      <w:r w:rsidRPr="00FC3B06">
        <w:rPr>
          <w:spacing w:val="1"/>
        </w:rPr>
        <w:t xml:space="preserve"> </w:t>
      </w:r>
      <w:r w:rsidR="00EA3A2F" w:rsidRPr="00FC3B06">
        <w:t>nell’Allegato IX del Regolamento (UE) 1060/21, dall’art. 50 del citato Reg. (UE) e dalla normativa regionale di riferimento (PR Campania FSE+ 2021-2027; Strategia di comunicazione PR Campania FSE+ 2021-2027)</w:t>
      </w:r>
      <w:r w:rsidRPr="00FC3B06">
        <w:t>. In particolare tutti i documenti informativi e</w:t>
      </w:r>
      <w:r w:rsidRPr="00FC3B06">
        <w:rPr>
          <w:spacing w:val="1"/>
        </w:rPr>
        <w:t xml:space="preserve"> </w:t>
      </w:r>
      <w:r w:rsidRPr="00FC3B06">
        <w:t>pubblicitari prodotti dal Beneficiario e rivolti al pubblico (pubblicazioni di ogni genere, cataloghi, brochure,</w:t>
      </w:r>
      <w:r w:rsidRPr="00FC3B06">
        <w:rPr>
          <w:spacing w:val="1"/>
        </w:rPr>
        <w:t xml:space="preserve"> </w:t>
      </w:r>
      <w:r w:rsidRPr="00FC3B06">
        <w:t>filmati,</w:t>
      </w:r>
      <w:r w:rsidRPr="00FC3B06">
        <w:rPr>
          <w:spacing w:val="-2"/>
        </w:rPr>
        <w:t xml:space="preserve"> </w:t>
      </w:r>
      <w:r w:rsidRPr="00FC3B06">
        <w:t>video,</w:t>
      </w:r>
      <w:r w:rsidRPr="00FC3B06">
        <w:rPr>
          <w:spacing w:val="-3"/>
        </w:rPr>
        <w:t xml:space="preserve"> </w:t>
      </w:r>
      <w:r w:rsidRPr="00FC3B06">
        <w:t>ecc.)</w:t>
      </w:r>
      <w:r w:rsidRPr="00FC3B06">
        <w:rPr>
          <w:spacing w:val="-2"/>
        </w:rPr>
        <w:t xml:space="preserve"> </w:t>
      </w:r>
      <w:r w:rsidRPr="00FC3B06">
        <w:t>devono</w:t>
      </w:r>
      <w:r w:rsidRPr="00FC3B06">
        <w:rPr>
          <w:spacing w:val="-2"/>
        </w:rPr>
        <w:t xml:space="preserve"> </w:t>
      </w:r>
      <w:r w:rsidRPr="00FC3B06">
        <w:t>contenere:</w:t>
      </w:r>
      <w:r w:rsidRPr="00FC3B06">
        <w:rPr>
          <w:spacing w:val="-3"/>
        </w:rPr>
        <w:t xml:space="preserve"> </w:t>
      </w:r>
      <w:r w:rsidRPr="00FC3B06">
        <w:t>1.</w:t>
      </w:r>
      <w:r w:rsidRPr="00FC3B06">
        <w:rPr>
          <w:spacing w:val="-2"/>
        </w:rPr>
        <w:t xml:space="preserve"> </w:t>
      </w:r>
      <w:r w:rsidRPr="00FC3B06">
        <w:t>il</w:t>
      </w:r>
      <w:r w:rsidRPr="00FC3B06">
        <w:rPr>
          <w:spacing w:val="-3"/>
        </w:rPr>
        <w:t xml:space="preserve"> </w:t>
      </w:r>
      <w:r w:rsidRPr="00FC3B06">
        <w:t>logo</w:t>
      </w:r>
      <w:r w:rsidRPr="00FC3B06">
        <w:rPr>
          <w:spacing w:val="-3"/>
        </w:rPr>
        <w:t xml:space="preserve"> </w:t>
      </w:r>
      <w:r w:rsidRPr="00FC3B06">
        <w:t>dell’Unione</w:t>
      </w:r>
      <w:r w:rsidRPr="00FC3B06">
        <w:rPr>
          <w:spacing w:val="-2"/>
        </w:rPr>
        <w:t xml:space="preserve"> </w:t>
      </w:r>
      <w:r w:rsidRPr="00FC3B06">
        <w:t>Europea;</w:t>
      </w:r>
      <w:r w:rsidRPr="00FC3B06">
        <w:rPr>
          <w:spacing w:val="-1"/>
        </w:rPr>
        <w:t xml:space="preserve"> </w:t>
      </w:r>
      <w:r w:rsidRPr="00FC3B06">
        <w:t>2.</w:t>
      </w:r>
      <w:r w:rsidRPr="00FC3B06">
        <w:rPr>
          <w:spacing w:val="-2"/>
        </w:rPr>
        <w:t xml:space="preserve"> </w:t>
      </w:r>
      <w:r w:rsidRPr="00FC3B06">
        <w:t>il</w:t>
      </w:r>
      <w:r w:rsidRPr="00FC3B06">
        <w:rPr>
          <w:spacing w:val="-3"/>
        </w:rPr>
        <w:t xml:space="preserve"> </w:t>
      </w:r>
      <w:r w:rsidRPr="00FC3B06">
        <w:t>logo</w:t>
      </w:r>
      <w:r w:rsidRPr="00FC3B06">
        <w:rPr>
          <w:spacing w:val="-2"/>
        </w:rPr>
        <w:t xml:space="preserve"> </w:t>
      </w:r>
      <w:r w:rsidRPr="00FC3B06">
        <w:t>della</w:t>
      </w:r>
      <w:r w:rsidRPr="00FC3B06">
        <w:rPr>
          <w:spacing w:val="-3"/>
        </w:rPr>
        <w:t xml:space="preserve"> </w:t>
      </w:r>
      <w:r w:rsidRPr="00FC3B06">
        <w:t>Repubblica</w:t>
      </w:r>
      <w:r w:rsidRPr="00FC3B06">
        <w:rPr>
          <w:spacing w:val="-3"/>
        </w:rPr>
        <w:t xml:space="preserve"> </w:t>
      </w:r>
      <w:r w:rsidRPr="00FC3B06">
        <w:t>Italiana;</w:t>
      </w:r>
      <w:r w:rsidRPr="00FC3B06">
        <w:rPr>
          <w:spacing w:val="-2"/>
        </w:rPr>
        <w:t xml:space="preserve"> </w:t>
      </w:r>
      <w:r w:rsidRPr="00FC3B06">
        <w:t>3.</w:t>
      </w:r>
      <w:r w:rsidRPr="00FC3B06">
        <w:rPr>
          <w:spacing w:val="-2"/>
        </w:rPr>
        <w:t xml:space="preserve"> </w:t>
      </w:r>
      <w:r w:rsidR="00F47C15" w:rsidRPr="00FC3B06">
        <w:t>I</w:t>
      </w:r>
      <w:r w:rsidRPr="00FC3B06">
        <w:t>l</w:t>
      </w:r>
      <w:r w:rsidR="00F47C15" w:rsidRPr="00FC3B06">
        <w:t xml:space="preserve"> </w:t>
      </w:r>
      <w:r w:rsidRPr="00FC3B06">
        <w:rPr>
          <w:spacing w:val="-1"/>
        </w:rPr>
        <w:t>logo</w:t>
      </w:r>
      <w:r w:rsidRPr="00FC3B06">
        <w:rPr>
          <w:spacing w:val="-10"/>
        </w:rPr>
        <w:t xml:space="preserve"> </w:t>
      </w:r>
      <w:r w:rsidRPr="00FC3B06">
        <w:rPr>
          <w:spacing w:val="-1"/>
        </w:rPr>
        <w:t>della</w:t>
      </w:r>
      <w:r w:rsidRPr="00FC3B06">
        <w:rPr>
          <w:spacing w:val="-11"/>
        </w:rPr>
        <w:t xml:space="preserve"> </w:t>
      </w:r>
      <w:r w:rsidRPr="00FC3B06">
        <w:rPr>
          <w:spacing w:val="-1"/>
        </w:rPr>
        <w:t>Regione</w:t>
      </w:r>
      <w:r w:rsidRPr="00FC3B06">
        <w:rPr>
          <w:spacing w:val="-10"/>
        </w:rPr>
        <w:t xml:space="preserve"> </w:t>
      </w:r>
      <w:r w:rsidRPr="00FC3B06">
        <w:rPr>
          <w:spacing w:val="-1"/>
        </w:rPr>
        <w:t>Campania</w:t>
      </w:r>
      <w:r w:rsidRPr="00FC3B06">
        <w:rPr>
          <w:spacing w:val="-8"/>
        </w:rPr>
        <w:t xml:space="preserve"> </w:t>
      </w:r>
      <w:r w:rsidRPr="00FC3B06">
        <w:t>comprensivo</w:t>
      </w:r>
      <w:r w:rsidRPr="00FC3B06">
        <w:rPr>
          <w:spacing w:val="-8"/>
        </w:rPr>
        <w:t xml:space="preserve"> </w:t>
      </w:r>
      <w:r w:rsidRPr="00FC3B06">
        <w:t>della</w:t>
      </w:r>
      <w:r w:rsidRPr="00FC3B06">
        <w:rPr>
          <w:spacing w:val="-9"/>
        </w:rPr>
        <w:t xml:space="preserve"> </w:t>
      </w:r>
      <w:r w:rsidRPr="00FC3B06">
        <w:t>dicitura</w:t>
      </w:r>
      <w:r w:rsidRPr="00FC3B06">
        <w:rPr>
          <w:spacing w:val="-9"/>
        </w:rPr>
        <w:t xml:space="preserve"> </w:t>
      </w:r>
      <w:r w:rsidRPr="00FC3B06">
        <w:t>“Regione</w:t>
      </w:r>
      <w:r w:rsidRPr="00FC3B06">
        <w:rPr>
          <w:spacing w:val="-7"/>
        </w:rPr>
        <w:t xml:space="preserve"> </w:t>
      </w:r>
      <w:r w:rsidRPr="00FC3B06">
        <w:t>Campania”;</w:t>
      </w:r>
      <w:r w:rsidRPr="00FC3B06">
        <w:rPr>
          <w:spacing w:val="-8"/>
        </w:rPr>
        <w:t xml:space="preserve"> </w:t>
      </w:r>
      <w:r w:rsidRPr="00FC3B06">
        <w:t>4.</w:t>
      </w:r>
      <w:r w:rsidRPr="00FC3B06">
        <w:rPr>
          <w:spacing w:val="-10"/>
        </w:rPr>
        <w:t xml:space="preserve"> </w:t>
      </w:r>
      <w:r w:rsidRPr="00FC3B06">
        <w:t>Il</w:t>
      </w:r>
      <w:r w:rsidRPr="00FC3B06">
        <w:rPr>
          <w:spacing w:val="-12"/>
        </w:rPr>
        <w:t xml:space="preserve"> </w:t>
      </w:r>
      <w:r w:rsidRPr="00FC3B06">
        <w:t>logo</w:t>
      </w:r>
      <w:r w:rsidRPr="00FC3B06">
        <w:rPr>
          <w:spacing w:val="-9"/>
        </w:rPr>
        <w:t xml:space="preserve"> </w:t>
      </w:r>
      <w:r w:rsidRPr="00FC3B06">
        <w:t>“</w:t>
      </w:r>
      <w:r w:rsidR="00F47C15" w:rsidRPr="00FC3B06">
        <w:t>PR Campania FSE+ 2021-2027</w:t>
      </w:r>
      <w:r w:rsidRPr="00FC3B06">
        <w:t>”.</w:t>
      </w:r>
    </w:p>
    <w:p w14:paraId="4889C1DC" w14:textId="4245A424" w:rsidR="005F7F1E" w:rsidRPr="00FC3B06" w:rsidRDefault="00111D37">
      <w:pPr>
        <w:pStyle w:val="Corpotesto"/>
        <w:spacing w:before="1"/>
        <w:ind w:right="108"/>
      </w:pPr>
      <w:r w:rsidRPr="00FC3B06">
        <w:t>Le informazioni suddette devono essere inserite nelle diverse produzioni nonché in tutti i documenti relativi</w:t>
      </w:r>
      <w:r w:rsidRPr="00FC3B06">
        <w:rPr>
          <w:spacing w:val="-47"/>
        </w:rPr>
        <w:t xml:space="preserve"> </w:t>
      </w:r>
      <w:r w:rsidRPr="00FC3B06">
        <w:t>alle operazioni, bandi di selezione, pubblicità legale, compresi i certificati di frequenza o altri certificati nel</w:t>
      </w:r>
      <w:r w:rsidRPr="00FC3B06">
        <w:rPr>
          <w:spacing w:val="1"/>
        </w:rPr>
        <w:t xml:space="preserve"> </w:t>
      </w:r>
      <w:r w:rsidRPr="00FC3B06">
        <w:t>rispetto</w:t>
      </w:r>
      <w:r w:rsidRPr="00FC3B06">
        <w:rPr>
          <w:spacing w:val="-1"/>
        </w:rPr>
        <w:t xml:space="preserve"> </w:t>
      </w:r>
      <w:r w:rsidRPr="00FC3B06">
        <w:t>delle</w:t>
      </w:r>
      <w:r w:rsidRPr="00FC3B06">
        <w:rPr>
          <w:spacing w:val="-4"/>
        </w:rPr>
        <w:t xml:space="preserve"> </w:t>
      </w:r>
      <w:r w:rsidRPr="00FC3B06">
        <w:t>indicazioni</w:t>
      </w:r>
      <w:r w:rsidRPr="00FC3B06">
        <w:rPr>
          <w:spacing w:val="-1"/>
        </w:rPr>
        <w:t xml:space="preserve"> </w:t>
      </w:r>
      <w:r w:rsidRPr="00FC3B06">
        <w:t>riportate</w:t>
      </w:r>
      <w:r w:rsidRPr="00FC3B06">
        <w:rPr>
          <w:spacing w:val="-1"/>
        </w:rPr>
        <w:t xml:space="preserve"> </w:t>
      </w:r>
      <w:r w:rsidRPr="00FC3B06">
        <w:t>nella Strategia</w:t>
      </w:r>
      <w:r w:rsidRPr="00FC3B06">
        <w:rPr>
          <w:spacing w:val="-4"/>
        </w:rPr>
        <w:t xml:space="preserve"> </w:t>
      </w:r>
      <w:r w:rsidRPr="00FC3B06">
        <w:t>di Comunicazione</w:t>
      </w:r>
      <w:r w:rsidRPr="00FC3B06">
        <w:rPr>
          <w:spacing w:val="-1"/>
        </w:rPr>
        <w:t xml:space="preserve"> </w:t>
      </w:r>
      <w:r w:rsidRPr="00FC3B06">
        <w:t xml:space="preserve">del </w:t>
      </w:r>
      <w:r w:rsidR="00BD3262" w:rsidRPr="00FC3B06">
        <w:t>PR Campania FSE+ 2021-2027</w:t>
      </w:r>
      <w:r w:rsidRPr="00FC3B06">
        <w:t>.</w:t>
      </w:r>
    </w:p>
    <w:p w14:paraId="67DEF37B" w14:textId="67557F24" w:rsidR="005F7F1E" w:rsidRPr="00FC3B06" w:rsidRDefault="00111D37">
      <w:pPr>
        <w:pStyle w:val="Corpotesto"/>
        <w:spacing w:before="1"/>
        <w:ind w:right="106"/>
      </w:pPr>
      <w:r w:rsidRPr="00FC3B06">
        <w:t>E’ possibile, infine, apporre il logo del beneficiario e il/i logo/hi dei eventuali sponsor e/o altri soggetti</w:t>
      </w:r>
      <w:r w:rsidRPr="00FC3B06">
        <w:rPr>
          <w:spacing w:val="1"/>
        </w:rPr>
        <w:t xml:space="preserve"> </w:t>
      </w:r>
      <w:r w:rsidRPr="00FC3B06">
        <w:t>istituzionali finanziatori. Nel caso di mancato rispetto delle disposizioni derivanti dagli obblighi e dai vincoli</w:t>
      </w:r>
      <w:r w:rsidRPr="00FC3B06">
        <w:rPr>
          <w:spacing w:val="1"/>
        </w:rPr>
        <w:t xml:space="preserve"> </w:t>
      </w:r>
      <w:r w:rsidRPr="00FC3B06">
        <w:t>previsti dal Reg. (UE) n. 1</w:t>
      </w:r>
      <w:r w:rsidR="00BD3262" w:rsidRPr="00FC3B06">
        <w:t>060</w:t>
      </w:r>
      <w:r w:rsidRPr="00FC3B06">
        <w:t>/</w:t>
      </w:r>
      <w:r w:rsidR="00BD3262" w:rsidRPr="00FC3B06">
        <w:t>21</w:t>
      </w:r>
      <w:r w:rsidRPr="00FC3B06">
        <w:t xml:space="preserve"> in materia di informazione e pubblicità, la Regione può disporre</w:t>
      </w:r>
      <w:r w:rsidRPr="00FC3B06">
        <w:rPr>
          <w:spacing w:val="-47"/>
        </w:rPr>
        <w:t xml:space="preserve"> </w:t>
      </w:r>
      <w:r w:rsidRPr="00FC3B06">
        <w:t>la</w:t>
      </w:r>
      <w:r w:rsidRPr="00FC3B06">
        <w:rPr>
          <w:spacing w:val="-2"/>
        </w:rPr>
        <w:t xml:space="preserve"> </w:t>
      </w:r>
      <w:r w:rsidRPr="00FC3B06">
        <w:t>revoca parziale</w:t>
      </w:r>
      <w:r w:rsidRPr="00FC3B06">
        <w:rPr>
          <w:spacing w:val="-3"/>
        </w:rPr>
        <w:t xml:space="preserve"> </w:t>
      </w:r>
      <w:r w:rsidRPr="00FC3B06">
        <w:t>o totale</w:t>
      </w:r>
      <w:r w:rsidRPr="00FC3B06">
        <w:rPr>
          <w:spacing w:val="-3"/>
        </w:rPr>
        <w:t xml:space="preserve"> </w:t>
      </w:r>
      <w:r w:rsidRPr="00FC3B06">
        <w:t>del finanziamento</w:t>
      </w:r>
      <w:r w:rsidRPr="00FC3B06">
        <w:rPr>
          <w:spacing w:val="-2"/>
        </w:rPr>
        <w:t xml:space="preserve"> </w:t>
      </w:r>
      <w:r w:rsidRPr="00FC3B06">
        <w:t>ottenuto.</w:t>
      </w:r>
    </w:p>
    <w:p w14:paraId="6F2F985D" w14:textId="781C199C" w:rsidR="005F7F1E" w:rsidRDefault="00111D37">
      <w:pPr>
        <w:pStyle w:val="Corpotesto"/>
        <w:ind w:right="108"/>
      </w:pPr>
      <w:r w:rsidRPr="00FC3B06">
        <w:t xml:space="preserve">Il Responsabile di Obiettivo Specifico è tenuto a garantire l'accesso al sito web </w:t>
      </w:r>
      <w:r w:rsidR="00BD3262" w:rsidRPr="00FC3B06">
        <w:t>PR Campania FSE+ 2021-2027</w:t>
      </w:r>
      <w:r w:rsidRPr="00FC3B06">
        <w:t xml:space="preserve"> che</w:t>
      </w:r>
      <w:r w:rsidRPr="00FC3B06">
        <w:rPr>
          <w:spacing w:val="1"/>
        </w:rPr>
        <w:t xml:space="preserve"> </w:t>
      </w:r>
      <w:r w:rsidRPr="00FC3B06">
        <w:t>fornisca informazioni su tutti i programmi operativi di uno Stato membro e, comprese informazioni sulle</w:t>
      </w:r>
      <w:r w:rsidRPr="00FC3B06">
        <w:rPr>
          <w:spacing w:val="1"/>
        </w:rPr>
        <w:t xml:space="preserve"> </w:t>
      </w:r>
      <w:r w:rsidRPr="00FC3B06">
        <w:t>tempistiche di attuazione del programma e qualsiasi processo di consultazione pubblica collegato; curare la</w:t>
      </w:r>
      <w:r w:rsidRPr="00FC3B06">
        <w:rPr>
          <w:spacing w:val="1"/>
        </w:rPr>
        <w:t xml:space="preserve"> </w:t>
      </w:r>
      <w:r w:rsidRPr="00FC3B06">
        <w:t>diffusione di tutte le informazioni utili all’attuazione dell’Obiettivo</w:t>
      </w:r>
      <w:r w:rsidRPr="00FC3B06">
        <w:rPr>
          <w:spacing w:val="1"/>
        </w:rPr>
        <w:t xml:space="preserve"> </w:t>
      </w:r>
      <w:r w:rsidRPr="00FC3B06">
        <w:t>specifico, ovvero informazioni sulle</w:t>
      </w:r>
      <w:r w:rsidRPr="00FC3B06">
        <w:rPr>
          <w:spacing w:val="1"/>
        </w:rPr>
        <w:t xml:space="preserve"> </w:t>
      </w:r>
      <w:r w:rsidRPr="00FC3B06">
        <w:t>possibilità di finanziamento, sulle condizioni di ammissibilità, la descrizione delle procedure d’esame delle</w:t>
      </w:r>
      <w:r w:rsidRPr="00FC3B06">
        <w:rPr>
          <w:spacing w:val="1"/>
        </w:rPr>
        <w:t xml:space="preserve"> </w:t>
      </w:r>
      <w:r w:rsidRPr="00FC3B06">
        <w:t>domande di finanziamento e delle rispettive scadenze, i criteri di selezione delle operazioni da finanziare, i</w:t>
      </w:r>
      <w:r w:rsidRPr="00FC3B06">
        <w:rPr>
          <w:spacing w:val="1"/>
        </w:rPr>
        <w:t xml:space="preserve"> </w:t>
      </w:r>
      <w:r w:rsidRPr="00FC3B06">
        <w:t>punti di contatto per fornire informazioni;</w:t>
      </w:r>
      <w:r w:rsidRPr="00FC3B06">
        <w:rPr>
          <w:spacing w:val="1"/>
        </w:rPr>
        <w:t xml:space="preserve"> </w:t>
      </w:r>
      <w:r w:rsidRPr="00FC3B06">
        <w:t>effettuare il monitoraggio e la verifica del rispetto degli obblighi</w:t>
      </w:r>
      <w:r w:rsidRPr="00FC3B06">
        <w:rPr>
          <w:spacing w:val="1"/>
        </w:rPr>
        <w:t xml:space="preserve"> </w:t>
      </w:r>
      <w:r w:rsidRPr="00FC3B06">
        <w:t>di informazione e pubblicità da parte dei Beneficiari, assumendo copia cartacea ed informatica di tutti i</w:t>
      </w:r>
      <w:r w:rsidRPr="00FC3B06">
        <w:rPr>
          <w:spacing w:val="1"/>
        </w:rPr>
        <w:t xml:space="preserve"> </w:t>
      </w:r>
      <w:r w:rsidRPr="00FC3B06">
        <w:t>materiali</w:t>
      </w:r>
      <w:r w:rsidRPr="00FC3B06">
        <w:rPr>
          <w:spacing w:val="-6"/>
        </w:rPr>
        <w:t xml:space="preserve"> </w:t>
      </w:r>
      <w:r w:rsidRPr="00FC3B06">
        <w:t>di</w:t>
      </w:r>
      <w:r w:rsidRPr="00FC3B06">
        <w:rPr>
          <w:spacing w:val="-5"/>
        </w:rPr>
        <w:t xml:space="preserve"> </w:t>
      </w:r>
      <w:r w:rsidRPr="00FC3B06">
        <w:t>comunicazione</w:t>
      </w:r>
      <w:r w:rsidRPr="00FC3B06">
        <w:rPr>
          <w:spacing w:val="-5"/>
        </w:rPr>
        <w:t xml:space="preserve"> </w:t>
      </w:r>
      <w:r w:rsidRPr="00FC3B06">
        <w:t>realizzati,</w:t>
      </w:r>
      <w:r w:rsidRPr="00FC3B06">
        <w:rPr>
          <w:spacing w:val="-5"/>
        </w:rPr>
        <w:t xml:space="preserve"> </w:t>
      </w:r>
      <w:r w:rsidRPr="00FC3B06">
        <w:t>nonché</w:t>
      </w:r>
      <w:r w:rsidRPr="00FC3B06">
        <w:rPr>
          <w:spacing w:val="-5"/>
        </w:rPr>
        <w:t xml:space="preserve"> </w:t>
      </w:r>
      <w:r w:rsidRPr="00FC3B06">
        <w:t>eventuali</w:t>
      </w:r>
      <w:r w:rsidRPr="00FC3B06">
        <w:rPr>
          <w:spacing w:val="-6"/>
        </w:rPr>
        <w:t xml:space="preserve"> </w:t>
      </w:r>
      <w:r w:rsidRPr="00FC3B06">
        <w:t>foto</w:t>
      </w:r>
      <w:r w:rsidRPr="00FC3B06">
        <w:rPr>
          <w:spacing w:val="-4"/>
        </w:rPr>
        <w:t xml:space="preserve"> </w:t>
      </w:r>
      <w:r w:rsidRPr="00FC3B06">
        <w:t>di</w:t>
      </w:r>
      <w:r w:rsidRPr="00FC3B06">
        <w:rPr>
          <w:spacing w:val="-4"/>
        </w:rPr>
        <w:t xml:space="preserve"> </w:t>
      </w:r>
      <w:r w:rsidRPr="00FC3B06">
        <w:t>cartellonistica</w:t>
      </w:r>
      <w:r w:rsidRPr="00FC3B06">
        <w:rPr>
          <w:spacing w:val="-5"/>
        </w:rPr>
        <w:t xml:space="preserve"> </w:t>
      </w:r>
      <w:r w:rsidRPr="00FC3B06">
        <w:t>e</w:t>
      </w:r>
      <w:r w:rsidRPr="00FC3B06">
        <w:rPr>
          <w:spacing w:val="-5"/>
        </w:rPr>
        <w:t xml:space="preserve"> </w:t>
      </w:r>
      <w:r w:rsidRPr="00FC3B06">
        <w:t>targhe;</w:t>
      </w:r>
      <w:r w:rsidRPr="00FC3B06">
        <w:rPr>
          <w:spacing w:val="-2"/>
        </w:rPr>
        <w:t xml:space="preserve"> </w:t>
      </w:r>
      <w:r w:rsidRPr="00FC3B06">
        <w:t>semplificare</w:t>
      </w:r>
      <w:r w:rsidRPr="00FC3B06">
        <w:rPr>
          <w:spacing w:val="-5"/>
        </w:rPr>
        <w:t xml:space="preserve"> </w:t>
      </w:r>
      <w:r w:rsidRPr="00FC3B06">
        <w:t>l’accesso</w:t>
      </w:r>
      <w:r w:rsidRPr="00FC3B06">
        <w:rPr>
          <w:spacing w:val="-47"/>
        </w:rPr>
        <w:t xml:space="preserve"> </w:t>
      </w:r>
      <w:r w:rsidRPr="00FC3B06">
        <w:t>agli atti amministrativi.</w:t>
      </w:r>
    </w:p>
    <w:p w14:paraId="0FF50A18" w14:textId="77777777" w:rsidR="005F7F1E" w:rsidRDefault="005F7F1E">
      <w:pPr>
        <w:pStyle w:val="Corpotesto"/>
        <w:spacing w:before="10"/>
        <w:ind w:left="0"/>
        <w:jc w:val="left"/>
        <w:rPr>
          <w:sz w:val="21"/>
        </w:rPr>
      </w:pPr>
    </w:p>
    <w:p w14:paraId="4690FA2F" w14:textId="77777777" w:rsidR="005F7F1E" w:rsidRDefault="00111D37">
      <w:pPr>
        <w:pStyle w:val="Titolo2"/>
        <w:tabs>
          <w:tab w:val="left" w:pos="3476"/>
        </w:tabs>
        <w:spacing w:before="1"/>
        <w:ind w:left="2680"/>
        <w:jc w:val="left"/>
      </w:pPr>
      <w:r>
        <w:t>(Art.</w:t>
      </w:r>
      <w:r>
        <w:rPr>
          <w:rFonts w:ascii="Times New Roman"/>
          <w:u w:val="thick"/>
        </w:rPr>
        <w:tab/>
      </w:r>
      <w:r>
        <w:t>)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erogazione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</w:p>
    <w:p w14:paraId="42DAB125" w14:textId="72DA1E56" w:rsidR="005F7F1E" w:rsidRPr="00FC3B06" w:rsidRDefault="00111D37">
      <w:pPr>
        <w:pStyle w:val="Corpotesto"/>
        <w:tabs>
          <w:tab w:val="left" w:pos="8019"/>
          <w:tab w:val="left" w:pos="9151"/>
        </w:tabs>
        <w:ind w:right="110"/>
        <w:jc w:val="left"/>
      </w:pPr>
      <w:r w:rsidRPr="00FC3B06">
        <w:t>La</w:t>
      </w:r>
      <w:r w:rsidRPr="00FC3B06">
        <w:rPr>
          <w:spacing w:val="27"/>
        </w:rPr>
        <w:t xml:space="preserve"> </w:t>
      </w:r>
      <w:r w:rsidRPr="00FC3B06">
        <w:t>quota</w:t>
      </w:r>
      <w:r w:rsidRPr="00FC3B06">
        <w:rPr>
          <w:spacing w:val="28"/>
        </w:rPr>
        <w:t xml:space="preserve"> </w:t>
      </w:r>
      <w:r w:rsidRPr="00FC3B06">
        <w:t>di</w:t>
      </w:r>
      <w:r w:rsidRPr="00FC3B06">
        <w:rPr>
          <w:spacing w:val="26"/>
        </w:rPr>
        <w:t xml:space="preserve"> </w:t>
      </w:r>
      <w:r w:rsidRPr="00FC3B06">
        <w:t>finanziamento</w:t>
      </w:r>
      <w:r w:rsidRPr="00FC3B06">
        <w:rPr>
          <w:spacing w:val="25"/>
        </w:rPr>
        <w:t xml:space="preserve"> </w:t>
      </w:r>
      <w:r w:rsidRPr="00FC3B06">
        <w:t>dell’intervento</w:t>
      </w:r>
      <w:r w:rsidRPr="00FC3B06">
        <w:rPr>
          <w:spacing w:val="27"/>
        </w:rPr>
        <w:t xml:space="preserve"> </w:t>
      </w:r>
      <w:r w:rsidRPr="00FC3B06">
        <w:t>di</w:t>
      </w:r>
      <w:r w:rsidRPr="00FC3B06">
        <w:rPr>
          <w:spacing w:val="24"/>
        </w:rPr>
        <w:t xml:space="preserve"> </w:t>
      </w:r>
      <w:r w:rsidRPr="00FC3B06">
        <w:t>cui</w:t>
      </w:r>
      <w:r w:rsidRPr="00FC3B06">
        <w:rPr>
          <w:spacing w:val="27"/>
        </w:rPr>
        <w:t xml:space="preserve"> </w:t>
      </w:r>
      <w:r w:rsidRPr="00FC3B06">
        <w:t>in</w:t>
      </w:r>
      <w:r w:rsidRPr="00FC3B06">
        <w:rPr>
          <w:spacing w:val="26"/>
        </w:rPr>
        <w:t xml:space="preserve"> </w:t>
      </w:r>
      <w:r w:rsidRPr="00FC3B06">
        <w:t>premessa</w:t>
      </w:r>
      <w:r w:rsidRPr="00FC3B06">
        <w:rPr>
          <w:spacing w:val="27"/>
        </w:rPr>
        <w:t xml:space="preserve"> </w:t>
      </w:r>
      <w:r w:rsidRPr="00FC3B06">
        <w:t>a</w:t>
      </w:r>
      <w:r w:rsidRPr="00FC3B06">
        <w:rPr>
          <w:spacing w:val="25"/>
        </w:rPr>
        <w:t xml:space="preserve"> </w:t>
      </w:r>
      <w:r w:rsidRPr="00FC3B06">
        <w:t>carico</w:t>
      </w:r>
      <w:r w:rsidRPr="00FC3B06">
        <w:rPr>
          <w:spacing w:val="28"/>
        </w:rPr>
        <w:t xml:space="preserve"> </w:t>
      </w:r>
      <w:r w:rsidRPr="00FC3B06">
        <w:t>del</w:t>
      </w:r>
      <w:r w:rsidRPr="00FC3B06">
        <w:rPr>
          <w:spacing w:val="25"/>
        </w:rPr>
        <w:t xml:space="preserve"> </w:t>
      </w:r>
      <w:r w:rsidR="001234AD" w:rsidRPr="00FC3B06">
        <w:t>PR Campania FSE+ 2021-2027</w:t>
      </w:r>
      <w:r w:rsidRPr="00FC3B06">
        <w:t>,</w:t>
      </w:r>
      <w:r w:rsidRPr="00FC3B06">
        <w:rPr>
          <w:spacing w:val="-47"/>
        </w:rPr>
        <w:t xml:space="preserve"> </w:t>
      </w:r>
      <w:r w:rsidRPr="00FC3B06">
        <w:t>assentita</w:t>
      </w:r>
      <w:r w:rsidRPr="00FC3B06">
        <w:rPr>
          <w:spacing w:val="-1"/>
        </w:rPr>
        <w:t xml:space="preserve"> </w:t>
      </w:r>
      <w:r w:rsidRPr="00FC3B06">
        <w:t>con</w:t>
      </w:r>
      <w:r w:rsidRPr="00FC3B06">
        <w:rPr>
          <w:spacing w:val="-5"/>
        </w:rPr>
        <w:t xml:space="preserve"> </w:t>
      </w:r>
      <w:r w:rsidRPr="00FC3B06">
        <w:t>(atto</w:t>
      </w:r>
      <w:r w:rsidRPr="00FC3B06">
        <w:rPr>
          <w:spacing w:val="-1"/>
        </w:rPr>
        <w:t xml:space="preserve"> </w:t>
      </w:r>
      <w:r w:rsidRPr="00FC3B06">
        <w:t>di ammissione</w:t>
      </w:r>
      <w:r w:rsidRPr="00FC3B06">
        <w:rPr>
          <w:spacing w:val="-1"/>
        </w:rPr>
        <w:t xml:space="preserve"> </w:t>
      </w:r>
      <w:r w:rsidRPr="00FC3B06">
        <w:t>a</w:t>
      </w:r>
      <w:r w:rsidRPr="00FC3B06">
        <w:rPr>
          <w:spacing w:val="-4"/>
        </w:rPr>
        <w:t xml:space="preserve"> </w:t>
      </w:r>
      <w:r w:rsidRPr="00FC3B06">
        <w:t>finanziamento),</w:t>
      </w:r>
      <w:r w:rsidRPr="00FC3B06">
        <w:rPr>
          <w:spacing w:val="-1"/>
        </w:rPr>
        <w:t xml:space="preserve"> </w:t>
      </w:r>
      <w:r w:rsidRPr="00FC3B06">
        <w:t>ammonta ad</w:t>
      </w:r>
      <w:r w:rsidRPr="00FC3B06">
        <w:rPr>
          <w:spacing w:val="-1"/>
        </w:rPr>
        <w:t xml:space="preserve"> </w:t>
      </w:r>
      <w:r w:rsidRPr="00FC3B06">
        <w:t>un</w:t>
      </w:r>
      <w:r w:rsidRPr="00FC3B06">
        <w:rPr>
          <w:spacing w:val="-4"/>
        </w:rPr>
        <w:t xml:space="preserve"> </w:t>
      </w:r>
      <w:r w:rsidRPr="00FC3B06">
        <w:t>massimo di</w:t>
      </w:r>
      <w:r w:rsidRPr="00FC3B06">
        <w:rPr>
          <w:spacing w:val="-4"/>
        </w:rPr>
        <w:t xml:space="preserve"> </w:t>
      </w:r>
      <w:r w:rsidRPr="00FC3B06">
        <w:t>€</w:t>
      </w:r>
      <w:r w:rsidRPr="00FC3B06">
        <w:rPr>
          <w:rFonts w:ascii="Times New Roman" w:hAnsi="Times New Roman"/>
          <w:u w:val="single"/>
        </w:rPr>
        <w:tab/>
      </w:r>
      <w:r w:rsidRPr="00FC3B06">
        <w:t>(euro</w:t>
      </w:r>
      <w:r w:rsidRPr="00FC3B06">
        <w:rPr>
          <w:rFonts w:ascii="Times New Roman" w:hAnsi="Times New Roman"/>
          <w:u w:val="single"/>
        </w:rPr>
        <w:tab/>
      </w:r>
      <w:r w:rsidRPr="00FC3B06">
        <w:t>).</w:t>
      </w:r>
    </w:p>
    <w:p w14:paraId="5ACAAAA3" w14:textId="77777777" w:rsidR="005F7F1E" w:rsidRPr="00FC3B06" w:rsidRDefault="00111D37">
      <w:pPr>
        <w:pStyle w:val="Corpotesto"/>
        <w:jc w:val="left"/>
      </w:pPr>
      <w:r w:rsidRPr="00FC3B06">
        <w:t>Essa</w:t>
      </w:r>
      <w:r w:rsidRPr="00FC3B06">
        <w:rPr>
          <w:spacing w:val="36"/>
        </w:rPr>
        <w:t xml:space="preserve"> </w:t>
      </w:r>
      <w:r w:rsidRPr="00FC3B06">
        <w:t>sarà</w:t>
      </w:r>
      <w:r w:rsidRPr="00FC3B06">
        <w:rPr>
          <w:spacing w:val="34"/>
        </w:rPr>
        <w:t xml:space="preserve"> </w:t>
      </w:r>
      <w:r w:rsidRPr="00FC3B06">
        <w:t>erogata,</w:t>
      </w:r>
      <w:r w:rsidRPr="00FC3B06">
        <w:rPr>
          <w:spacing w:val="33"/>
        </w:rPr>
        <w:t xml:space="preserve"> </w:t>
      </w:r>
      <w:r w:rsidRPr="00FC3B06">
        <w:t>previa</w:t>
      </w:r>
      <w:r w:rsidRPr="00FC3B06">
        <w:rPr>
          <w:spacing w:val="34"/>
        </w:rPr>
        <w:t xml:space="preserve"> </w:t>
      </w:r>
      <w:r w:rsidRPr="00FC3B06">
        <w:t>apposita</w:t>
      </w:r>
      <w:r w:rsidRPr="00FC3B06">
        <w:rPr>
          <w:spacing w:val="37"/>
        </w:rPr>
        <w:t xml:space="preserve"> </w:t>
      </w:r>
      <w:r w:rsidRPr="00FC3B06">
        <w:t>richiesta</w:t>
      </w:r>
      <w:r w:rsidRPr="00FC3B06">
        <w:rPr>
          <w:spacing w:val="33"/>
        </w:rPr>
        <w:t xml:space="preserve"> </w:t>
      </w:r>
      <w:r w:rsidRPr="00FC3B06">
        <w:t>da</w:t>
      </w:r>
      <w:r w:rsidRPr="00FC3B06">
        <w:rPr>
          <w:spacing w:val="36"/>
        </w:rPr>
        <w:t xml:space="preserve"> </w:t>
      </w:r>
      <w:r w:rsidRPr="00FC3B06">
        <w:t>parte</w:t>
      </w:r>
      <w:r w:rsidRPr="00FC3B06">
        <w:rPr>
          <w:spacing w:val="37"/>
        </w:rPr>
        <w:t xml:space="preserve"> </w:t>
      </w:r>
      <w:r w:rsidRPr="00FC3B06">
        <w:t>del</w:t>
      </w:r>
      <w:r w:rsidRPr="00FC3B06">
        <w:rPr>
          <w:spacing w:val="33"/>
        </w:rPr>
        <w:t xml:space="preserve"> </w:t>
      </w:r>
      <w:r w:rsidRPr="00FC3B06">
        <w:t>Beneficiario</w:t>
      </w:r>
      <w:r w:rsidRPr="00FC3B06">
        <w:rPr>
          <w:spacing w:val="36"/>
        </w:rPr>
        <w:t xml:space="preserve"> </w:t>
      </w:r>
      <w:r w:rsidRPr="00FC3B06">
        <w:t>secondo</w:t>
      </w:r>
      <w:r w:rsidRPr="00FC3B06">
        <w:rPr>
          <w:spacing w:val="38"/>
        </w:rPr>
        <w:t xml:space="preserve"> </w:t>
      </w:r>
      <w:r w:rsidRPr="00FC3B06">
        <w:t>le</w:t>
      </w:r>
      <w:r w:rsidRPr="00FC3B06">
        <w:rPr>
          <w:spacing w:val="33"/>
        </w:rPr>
        <w:t xml:space="preserve"> </w:t>
      </w:r>
      <w:r w:rsidRPr="00FC3B06">
        <w:t>disposizioni</w:t>
      </w:r>
      <w:r w:rsidRPr="00FC3B06">
        <w:rPr>
          <w:spacing w:val="37"/>
        </w:rPr>
        <w:t xml:space="preserve"> </w:t>
      </w:r>
      <w:r w:rsidRPr="00FC3B06">
        <w:t>dettate</w:t>
      </w:r>
      <w:r w:rsidRPr="00FC3B06">
        <w:rPr>
          <w:spacing w:val="36"/>
        </w:rPr>
        <w:t xml:space="preserve"> </w:t>
      </w:r>
      <w:r w:rsidRPr="00FC3B06">
        <w:t>in</w:t>
      </w:r>
      <w:r w:rsidRPr="00FC3B06">
        <w:rPr>
          <w:spacing w:val="-47"/>
        </w:rPr>
        <w:t xml:space="preserve"> </w:t>
      </w:r>
      <w:r w:rsidRPr="00FC3B06">
        <w:t>materia</w:t>
      </w:r>
      <w:r w:rsidRPr="00FC3B06">
        <w:rPr>
          <w:spacing w:val="-1"/>
        </w:rPr>
        <w:t xml:space="preserve"> </w:t>
      </w:r>
      <w:r w:rsidRPr="00FC3B06">
        <w:t>dalla legge e</w:t>
      </w:r>
      <w:r w:rsidRPr="00FC3B06">
        <w:rPr>
          <w:spacing w:val="-1"/>
        </w:rPr>
        <w:t xml:space="preserve"> </w:t>
      </w:r>
      <w:r w:rsidRPr="00FC3B06">
        <w:t>dalla</w:t>
      </w:r>
      <w:r w:rsidRPr="00FC3B06">
        <w:rPr>
          <w:spacing w:val="-4"/>
        </w:rPr>
        <w:t xml:space="preserve"> </w:t>
      </w:r>
      <w:r w:rsidRPr="00FC3B06">
        <w:t>Giunta regionale,</w:t>
      </w:r>
      <w:r w:rsidRPr="00FC3B06">
        <w:rPr>
          <w:spacing w:val="-1"/>
        </w:rPr>
        <w:t xml:space="preserve"> </w:t>
      </w:r>
      <w:r w:rsidRPr="00FC3B06">
        <w:t>secondo</w:t>
      </w:r>
      <w:r w:rsidRPr="00FC3B06">
        <w:rPr>
          <w:spacing w:val="1"/>
        </w:rPr>
        <w:t xml:space="preserve"> </w:t>
      </w:r>
      <w:r w:rsidRPr="00FC3B06">
        <w:t>le seguenti</w:t>
      </w:r>
      <w:r w:rsidRPr="00FC3B06">
        <w:rPr>
          <w:spacing w:val="-3"/>
        </w:rPr>
        <w:t xml:space="preserve"> </w:t>
      </w:r>
      <w:r w:rsidRPr="00FC3B06">
        <w:t>modalità:</w:t>
      </w:r>
    </w:p>
    <w:p w14:paraId="2C011305" w14:textId="0F07DA92" w:rsidR="005F7F1E" w:rsidRPr="00FC3B06" w:rsidRDefault="00111D37">
      <w:pPr>
        <w:pStyle w:val="Paragrafoelenco"/>
        <w:numPr>
          <w:ilvl w:val="0"/>
          <w:numId w:val="3"/>
        </w:numPr>
        <w:tabs>
          <w:tab w:val="left" w:pos="358"/>
          <w:tab w:val="left" w:pos="3445"/>
          <w:tab w:val="left" w:pos="8793"/>
        </w:tabs>
        <w:spacing w:before="1"/>
        <w:ind w:right="0" w:hanging="246"/>
      </w:pPr>
      <w:r w:rsidRPr="00FC3B06">
        <w:t>una</w:t>
      </w:r>
      <w:r w:rsidRPr="00FC3B06">
        <w:rPr>
          <w:spacing w:val="18"/>
        </w:rPr>
        <w:t xml:space="preserve"> </w:t>
      </w:r>
      <w:r w:rsidRPr="00FC3B06">
        <w:t>anticipazione</w:t>
      </w:r>
      <w:r w:rsidRPr="00FC3B06">
        <w:rPr>
          <w:spacing w:val="22"/>
        </w:rPr>
        <w:t xml:space="preserve"> </w:t>
      </w:r>
      <w:r w:rsidRPr="00FC3B06">
        <w:t>pari</w:t>
      </w:r>
      <w:r w:rsidRPr="00FC3B06">
        <w:rPr>
          <w:spacing w:val="17"/>
        </w:rPr>
        <w:t xml:space="preserve"> </w:t>
      </w:r>
      <w:r w:rsidRPr="00FC3B06">
        <w:t>al</w:t>
      </w:r>
      <w:r w:rsidRPr="00FC3B06">
        <w:rPr>
          <w:spacing w:val="20"/>
        </w:rPr>
        <w:t xml:space="preserve"> </w:t>
      </w:r>
      <w:r w:rsidRPr="00FC3B06">
        <w:t>%</w:t>
      </w:r>
      <w:r w:rsidRPr="00FC3B06">
        <w:rPr>
          <w:rFonts w:ascii="Times New Roman" w:hAnsi="Times New Roman"/>
          <w:u w:val="single"/>
        </w:rPr>
        <w:tab/>
      </w:r>
      <w:r w:rsidRPr="00FC3B06">
        <w:t>del</w:t>
      </w:r>
      <w:r w:rsidRPr="00FC3B06">
        <w:rPr>
          <w:spacing w:val="21"/>
        </w:rPr>
        <w:t xml:space="preserve"> </w:t>
      </w:r>
      <w:r w:rsidRPr="00FC3B06">
        <w:t>contributo</w:t>
      </w:r>
      <w:r w:rsidRPr="00FC3B06">
        <w:rPr>
          <w:spacing w:val="20"/>
        </w:rPr>
        <w:t xml:space="preserve"> </w:t>
      </w:r>
      <w:r w:rsidRPr="00FC3B06">
        <w:t>pubblico</w:t>
      </w:r>
      <w:r w:rsidRPr="00FC3B06">
        <w:rPr>
          <w:spacing w:val="21"/>
        </w:rPr>
        <w:t xml:space="preserve"> </w:t>
      </w:r>
      <w:r w:rsidRPr="00FC3B06">
        <w:t>concesso</w:t>
      </w:r>
      <w:r w:rsidRPr="00FC3B06">
        <w:rPr>
          <w:spacing w:val="18"/>
        </w:rPr>
        <w:t xml:space="preserve"> </w:t>
      </w:r>
      <w:r w:rsidRPr="00FC3B06">
        <w:t>a</w:t>
      </w:r>
      <w:r w:rsidRPr="00FC3B06">
        <w:rPr>
          <w:spacing w:val="18"/>
        </w:rPr>
        <w:t xml:space="preserve"> </w:t>
      </w:r>
      <w:r w:rsidRPr="00FC3B06">
        <w:t>valere</w:t>
      </w:r>
      <w:r w:rsidRPr="00FC3B06">
        <w:rPr>
          <w:spacing w:val="17"/>
        </w:rPr>
        <w:t xml:space="preserve"> </w:t>
      </w:r>
      <w:r w:rsidRPr="00FC3B06">
        <w:t>sull</w:t>
      </w:r>
      <w:r w:rsidR="001234AD" w:rsidRPr="00FC3B06">
        <w:t>a Priorità</w:t>
      </w:r>
      <w:r w:rsidRPr="00FC3B06">
        <w:rPr>
          <w:rFonts w:ascii="Times New Roman" w:hAnsi="Times New Roman"/>
          <w:u w:val="single"/>
        </w:rPr>
        <w:tab/>
      </w:r>
      <w:r w:rsidRPr="00FC3B06">
        <w:t>,</w:t>
      </w:r>
      <w:r w:rsidRPr="00FC3B06">
        <w:rPr>
          <w:spacing w:val="16"/>
        </w:rPr>
        <w:t xml:space="preserve"> </w:t>
      </w:r>
      <w:r w:rsidRPr="00FC3B06">
        <w:t>Obiettivo</w:t>
      </w:r>
    </w:p>
    <w:p w14:paraId="40437E8F" w14:textId="77777777" w:rsidR="005F7F1E" w:rsidRPr="00FC3B06" w:rsidRDefault="005F7F1E">
      <w:pPr>
        <w:sectPr w:rsidR="005F7F1E" w:rsidRPr="00FC3B06" w:rsidSect="006D4A59">
          <w:pgSz w:w="11910" w:h="16840"/>
          <w:pgMar w:top="1360" w:right="1020" w:bottom="580" w:left="1020" w:header="113" w:footer="381" w:gutter="0"/>
          <w:cols w:space="720"/>
          <w:docGrid w:linePitch="299"/>
        </w:sectPr>
      </w:pPr>
    </w:p>
    <w:p w14:paraId="785B0252" w14:textId="77777777" w:rsidR="005F7F1E" w:rsidRPr="00FC3B06" w:rsidRDefault="00111D37">
      <w:pPr>
        <w:pStyle w:val="Corpotesto"/>
        <w:tabs>
          <w:tab w:val="left" w:pos="1224"/>
          <w:tab w:val="left" w:pos="2764"/>
        </w:tabs>
        <w:jc w:val="left"/>
        <w:rPr>
          <w:rFonts w:ascii="Times New Roman"/>
        </w:rPr>
      </w:pPr>
      <w:r w:rsidRPr="00FC3B06">
        <w:t>specifico</w:t>
      </w:r>
      <w:r w:rsidRPr="00FC3B06">
        <w:rPr>
          <w:rFonts w:ascii="Times New Roman"/>
          <w:u w:val="single"/>
        </w:rPr>
        <w:tab/>
      </w:r>
      <w:r w:rsidRPr="00FC3B06">
        <w:t>,</w:t>
      </w:r>
      <w:r w:rsidRPr="00FC3B06">
        <w:rPr>
          <w:spacing w:val="12"/>
        </w:rPr>
        <w:t xml:space="preserve"> </w:t>
      </w:r>
      <w:r w:rsidRPr="00FC3B06">
        <w:t>Azione</w:t>
      </w:r>
      <w:r w:rsidRPr="00FC3B06">
        <w:rPr>
          <w:rFonts w:ascii="Times New Roman"/>
          <w:u w:val="single"/>
        </w:rPr>
        <w:t xml:space="preserve"> </w:t>
      </w:r>
      <w:r w:rsidRPr="00FC3B06">
        <w:rPr>
          <w:rFonts w:ascii="Times New Roman"/>
          <w:u w:val="single"/>
        </w:rPr>
        <w:tab/>
      </w:r>
    </w:p>
    <w:p w14:paraId="567503D7" w14:textId="7B787AE4" w:rsidR="005F7F1E" w:rsidRPr="00FC3B06" w:rsidRDefault="00111D37">
      <w:pPr>
        <w:pStyle w:val="Corpotesto"/>
        <w:ind w:left="73"/>
        <w:jc w:val="left"/>
        <w:rPr>
          <w:rFonts w:ascii="Times New Roman"/>
        </w:rPr>
      </w:pPr>
      <w:r w:rsidRPr="00FC3B06">
        <w:t>previo</w:t>
      </w:r>
      <w:r w:rsidRPr="00FC3B06">
        <w:rPr>
          <w:spacing w:val="59"/>
        </w:rPr>
        <w:t xml:space="preserve"> </w:t>
      </w:r>
      <w:r w:rsidRPr="00FC3B06">
        <w:t>ricevimento,</w:t>
      </w:r>
      <w:r w:rsidRPr="00FC3B06">
        <w:rPr>
          <w:spacing w:val="58"/>
        </w:rPr>
        <w:t xml:space="preserve"> </w:t>
      </w:r>
      <w:r w:rsidRPr="00FC3B06">
        <w:t xml:space="preserve">entro </w:t>
      </w:r>
      <w:r w:rsidRPr="00FC3B06">
        <w:rPr>
          <w:spacing w:val="11"/>
        </w:rPr>
        <w:t xml:space="preserve"> </w:t>
      </w:r>
      <w:r w:rsidRPr="00FC3B06">
        <w:rPr>
          <w:rFonts w:ascii="Times New Roman"/>
          <w:u w:val="single"/>
        </w:rPr>
        <w:t xml:space="preserve"> </w:t>
      </w:r>
      <w:r w:rsidRPr="00FC3B06">
        <w:rPr>
          <w:rFonts w:ascii="Times New Roman"/>
          <w:spacing w:val="-1"/>
          <w:u w:val="single"/>
        </w:rPr>
        <w:t xml:space="preserve"> </w:t>
      </w:r>
    </w:p>
    <w:p w14:paraId="61AA56C7" w14:textId="14BA0FA3" w:rsidR="005F7F1E" w:rsidRDefault="00111D37" w:rsidP="00A26FEF">
      <w:pPr>
        <w:pStyle w:val="Corpotesto"/>
        <w:ind w:left="71"/>
        <w:jc w:val="left"/>
      </w:pPr>
      <w:r w:rsidRPr="00FC3B06">
        <w:t>giorni</w:t>
      </w:r>
      <w:r w:rsidRPr="00FC3B06">
        <w:rPr>
          <w:spacing w:val="58"/>
        </w:rPr>
        <w:t xml:space="preserve"> </w:t>
      </w:r>
      <w:r w:rsidRPr="00FC3B06">
        <w:t>lavorativi</w:t>
      </w:r>
      <w:r w:rsidRPr="00FC3B06">
        <w:rPr>
          <w:spacing w:val="58"/>
        </w:rPr>
        <w:t xml:space="preserve"> </w:t>
      </w:r>
      <w:r w:rsidRPr="00FC3B06">
        <w:t>dalla</w:t>
      </w:r>
      <w:r w:rsidRPr="00FC3B06">
        <w:rPr>
          <w:spacing w:val="57"/>
        </w:rPr>
        <w:t xml:space="preserve"> </w:t>
      </w:r>
      <w:r w:rsidRPr="00FC3B06">
        <w:t>firma</w:t>
      </w:r>
      <w:r w:rsidRPr="00FC3B06">
        <w:rPr>
          <w:spacing w:val="58"/>
        </w:rPr>
        <w:t xml:space="preserve"> </w:t>
      </w:r>
      <w:r w:rsidRPr="00FC3B06">
        <w:t>della</w:t>
      </w:r>
      <w:r w:rsidRPr="00FC3B06">
        <w:rPr>
          <w:spacing w:val="57"/>
        </w:rPr>
        <w:t xml:space="preserve"> </w:t>
      </w:r>
      <w:r w:rsidRPr="00FC3B06">
        <w:t>presente</w:t>
      </w:r>
      <w:r w:rsidR="00A26FEF">
        <w:t xml:space="preserve"> </w:t>
      </w:r>
    </w:p>
    <w:p w14:paraId="2F9F4165" w14:textId="77777777" w:rsidR="00A26FEF" w:rsidRPr="00FC3B06" w:rsidRDefault="00A26FEF">
      <w:pPr>
        <w:sectPr w:rsidR="00A26FEF" w:rsidRPr="00FC3B06">
          <w:type w:val="continuous"/>
          <w:pgSz w:w="11910" w:h="16840"/>
          <w:pgMar w:top="1540" w:right="1020" w:bottom="580" w:left="1020" w:header="720" w:footer="720" w:gutter="0"/>
          <w:cols w:num="3" w:space="720" w:equalWidth="0">
            <w:col w:w="2765" w:space="40"/>
            <w:col w:w="2811" w:space="39"/>
            <w:col w:w="4215"/>
          </w:cols>
        </w:sectPr>
      </w:pPr>
    </w:p>
    <w:p w14:paraId="0B9C890D" w14:textId="77777777" w:rsidR="005F7F1E" w:rsidRDefault="00111D37">
      <w:pPr>
        <w:pStyle w:val="Corpotesto"/>
        <w:spacing w:line="268" w:lineRule="exact"/>
        <w:jc w:val="left"/>
      </w:pPr>
      <w:r w:rsidRPr="00FC3B06">
        <w:lastRenderedPageBreak/>
        <w:t>concessione,</w:t>
      </w:r>
      <w:r w:rsidRPr="00FC3B06">
        <w:rPr>
          <w:spacing w:val="-3"/>
        </w:rPr>
        <w:t xml:space="preserve"> </w:t>
      </w:r>
      <w:r w:rsidRPr="00FC3B06">
        <w:t>della</w:t>
      </w:r>
      <w:r w:rsidRPr="00FC3B06">
        <w:rPr>
          <w:spacing w:val="-3"/>
        </w:rPr>
        <w:t xml:space="preserve"> </w:t>
      </w:r>
      <w:r w:rsidRPr="00FC3B06">
        <w:t>seguente</w:t>
      </w:r>
      <w:r w:rsidRPr="00FC3B06">
        <w:rPr>
          <w:spacing w:val="-2"/>
        </w:rPr>
        <w:t xml:space="preserve"> </w:t>
      </w:r>
      <w:r w:rsidRPr="00FC3B06">
        <w:t>documentazione:</w:t>
      </w:r>
    </w:p>
    <w:p w14:paraId="0F426488" w14:textId="77777777" w:rsidR="005F7F1E" w:rsidRDefault="00111D37" w:rsidP="00C46043">
      <w:pPr>
        <w:pStyle w:val="Paragrafoelenco"/>
        <w:numPr>
          <w:ilvl w:val="0"/>
          <w:numId w:val="12"/>
        </w:numPr>
        <w:tabs>
          <w:tab w:val="left" w:pos="851"/>
        </w:tabs>
        <w:ind w:left="709" w:right="111" w:hanging="283"/>
      </w:pPr>
      <w:r>
        <w:t>Delibera/Determina</w:t>
      </w:r>
      <w:r w:rsidRPr="00C46043">
        <w:t xml:space="preserve"> </w:t>
      </w:r>
      <w:r>
        <w:t>(indicare</w:t>
      </w:r>
      <w:r w:rsidRPr="00C46043">
        <w:t xml:space="preserve"> </w:t>
      </w:r>
      <w:r>
        <w:t>adottato</w:t>
      </w:r>
      <w:r w:rsidRPr="00C46043">
        <w:t xml:space="preserve"> </w:t>
      </w:r>
      <w:r>
        <w:t>dall'Ente</w:t>
      </w:r>
      <w:r w:rsidRPr="00C46043">
        <w:t xml:space="preserve"> </w:t>
      </w:r>
      <w:r>
        <w:t>Locale</w:t>
      </w:r>
      <w:r w:rsidRPr="00C46043">
        <w:t xml:space="preserve"> </w:t>
      </w:r>
      <w:r>
        <w:t>e/o</w:t>
      </w:r>
      <w:r w:rsidRPr="00C46043">
        <w:t xml:space="preserve"> </w:t>
      </w:r>
      <w:r>
        <w:t>Pubblico</w:t>
      </w:r>
      <w:r w:rsidRPr="00C46043">
        <w:t xml:space="preserve"> </w:t>
      </w:r>
      <w:r>
        <w:t>beneficiario)</w:t>
      </w:r>
      <w:r w:rsidRPr="00C46043">
        <w:t xml:space="preserve"> </w:t>
      </w:r>
      <w:r>
        <w:t>di</w:t>
      </w:r>
      <w:r w:rsidRPr="00C46043">
        <w:t xml:space="preserve"> </w:t>
      </w:r>
      <w:r>
        <w:t>approvazione</w:t>
      </w:r>
      <w:r w:rsidRPr="00C46043">
        <w:t xml:space="preserve"> </w:t>
      </w:r>
      <w:r>
        <w:t>del</w:t>
      </w:r>
      <w:r w:rsidRPr="00C46043">
        <w:t xml:space="preserve"> </w:t>
      </w:r>
      <w:r>
        <w:t>progetto</w:t>
      </w:r>
      <w:r w:rsidRPr="00C46043">
        <w:t xml:space="preserve"> </w:t>
      </w:r>
      <w:r>
        <w:t>esecutivo;</w:t>
      </w:r>
    </w:p>
    <w:p w14:paraId="011780B7" w14:textId="77777777" w:rsidR="005F7F1E" w:rsidRDefault="00111D37" w:rsidP="00C46043">
      <w:pPr>
        <w:pStyle w:val="Paragrafoelenco"/>
        <w:numPr>
          <w:ilvl w:val="0"/>
          <w:numId w:val="12"/>
        </w:numPr>
        <w:tabs>
          <w:tab w:val="left" w:pos="851"/>
        </w:tabs>
        <w:ind w:left="709" w:right="111" w:hanging="283"/>
      </w:pPr>
      <w:r>
        <w:t>Comunicazione</w:t>
      </w:r>
      <w:r w:rsidRPr="00C46043">
        <w:t xml:space="preserve"> </w:t>
      </w:r>
      <w:r>
        <w:t>di</w:t>
      </w:r>
      <w:r w:rsidRPr="00C46043">
        <w:t xml:space="preserve"> </w:t>
      </w:r>
      <w:r>
        <w:t>avvio</w:t>
      </w:r>
      <w:r w:rsidRPr="00C46043">
        <w:t xml:space="preserve"> </w:t>
      </w:r>
      <w:r>
        <w:t>delle</w:t>
      </w:r>
      <w:r w:rsidRPr="00C46043">
        <w:t xml:space="preserve"> </w:t>
      </w:r>
      <w:r>
        <w:t>attività</w:t>
      </w:r>
      <w:r w:rsidRPr="00C46043">
        <w:t xml:space="preserve"> </w:t>
      </w:r>
      <w:r>
        <w:t>e</w:t>
      </w:r>
      <w:r w:rsidRPr="00C46043">
        <w:t xml:space="preserve"> </w:t>
      </w:r>
      <w:r>
        <w:t>formale</w:t>
      </w:r>
      <w:r w:rsidRPr="00C46043">
        <w:t xml:space="preserve"> </w:t>
      </w:r>
      <w:r>
        <w:t>comunicazione</w:t>
      </w:r>
      <w:r w:rsidRPr="00C46043">
        <w:t xml:space="preserve"> </w:t>
      </w:r>
      <w:r>
        <w:t>delle</w:t>
      </w:r>
      <w:r w:rsidRPr="00C46043">
        <w:t xml:space="preserve"> </w:t>
      </w:r>
      <w:r>
        <w:t>coordinate</w:t>
      </w:r>
      <w:r w:rsidRPr="00C46043">
        <w:t xml:space="preserve"> </w:t>
      </w:r>
      <w:r>
        <w:t>bancarie</w:t>
      </w:r>
      <w:r w:rsidRPr="00C46043">
        <w:t xml:space="preserve"> </w:t>
      </w:r>
      <w:r>
        <w:t>del</w:t>
      </w:r>
      <w:r w:rsidRPr="00C46043">
        <w:t xml:space="preserve"> </w:t>
      </w:r>
      <w:r>
        <w:t>conto</w:t>
      </w:r>
      <w:r w:rsidRPr="00C46043">
        <w:t xml:space="preserve"> </w:t>
      </w:r>
      <w:r>
        <w:t>corrente</w:t>
      </w:r>
      <w:r w:rsidRPr="00C46043">
        <w:t xml:space="preserve"> </w:t>
      </w:r>
      <w:r>
        <w:t>dedicato, nei</w:t>
      </w:r>
      <w:r w:rsidRPr="00C46043">
        <w:t xml:space="preserve"> </w:t>
      </w:r>
      <w:r>
        <w:t>casi consentiti dalla legge;</w:t>
      </w:r>
    </w:p>
    <w:p w14:paraId="3768E4D7" w14:textId="77777777" w:rsidR="00A26FEF" w:rsidRDefault="00111D37" w:rsidP="00C46043">
      <w:pPr>
        <w:pStyle w:val="Paragrafoelenco"/>
        <w:numPr>
          <w:ilvl w:val="0"/>
          <w:numId w:val="12"/>
        </w:numPr>
        <w:tabs>
          <w:tab w:val="left" w:pos="851"/>
        </w:tabs>
        <w:ind w:left="709" w:right="111" w:hanging="283"/>
      </w:pPr>
      <w:r>
        <w:t>dichiarazione</w:t>
      </w:r>
      <w:r w:rsidRPr="00C46043">
        <w:t xml:space="preserve"> </w:t>
      </w:r>
      <w:r>
        <w:t>liberatoria</w:t>
      </w:r>
      <w:r w:rsidRPr="00C46043">
        <w:t xml:space="preserve"> </w:t>
      </w:r>
      <w:r>
        <w:t>in</w:t>
      </w:r>
      <w:r w:rsidRPr="00C46043">
        <w:t xml:space="preserve"> </w:t>
      </w:r>
      <w:r>
        <w:t>materia</w:t>
      </w:r>
      <w:r w:rsidRPr="00C46043">
        <w:t xml:space="preserve"> </w:t>
      </w:r>
      <w:r>
        <w:t>di</w:t>
      </w:r>
      <w:r w:rsidRPr="00C46043">
        <w:t xml:space="preserve"> </w:t>
      </w:r>
      <w:r>
        <w:t>assicurazione</w:t>
      </w:r>
      <w:r w:rsidRPr="00C46043">
        <w:t xml:space="preserve"> </w:t>
      </w:r>
      <w:r>
        <w:t>contro</w:t>
      </w:r>
      <w:r w:rsidRPr="00C46043">
        <w:t xml:space="preserve"> </w:t>
      </w:r>
      <w:r>
        <w:t>gli</w:t>
      </w:r>
      <w:r w:rsidRPr="00C46043">
        <w:t xml:space="preserve"> </w:t>
      </w:r>
      <w:r>
        <w:t>infortuni</w:t>
      </w:r>
      <w:r w:rsidRPr="00C46043">
        <w:t xml:space="preserve"> </w:t>
      </w:r>
      <w:r>
        <w:t>per</w:t>
      </w:r>
      <w:r w:rsidRPr="00C46043">
        <w:t xml:space="preserve"> </w:t>
      </w:r>
      <w:r>
        <w:t>il</w:t>
      </w:r>
      <w:r w:rsidRPr="00C46043">
        <w:t xml:space="preserve"> </w:t>
      </w:r>
      <w:r>
        <w:t>personale</w:t>
      </w:r>
      <w:r w:rsidRPr="00C46043">
        <w:t xml:space="preserve"> </w:t>
      </w:r>
      <w:r>
        <w:t>coinvolto</w:t>
      </w:r>
      <w:r w:rsidRPr="00C46043">
        <w:t xml:space="preserve"> </w:t>
      </w:r>
      <w:r>
        <w:t>nel</w:t>
      </w:r>
      <w:r w:rsidRPr="00C46043">
        <w:t xml:space="preserve"> </w:t>
      </w:r>
      <w:r>
        <w:t>progetto,</w:t>
      </w:r>
      <w:r w:rsidRPr="00C46043">
        <w:t xml:space="preserve"> </w:t>
      </w:r>
      <w:r>
        <w:t>sollevando la</w:t>
      </w:r>
      <w:r w:rsidRPr="00C46043">
        <w:t xml:space="preserve"> </w:t>
      </w:r>
      <w:r>
        <w:t>Regione</w:t>
      </w:r>
      <w:r w:rsidRPr="00C46043">
        <w:t xml:space="preserve"> </w:t>
      </w:r>
      <w:r>
        <w:t>Campania</w:t>
      </w:r>
      <w:r w:rsidRPr="00C46043">
        <w:t xml:space="preserve"> </w:t>
      </w:r>
      <w:r>
        <w:t>da</w:t>
      </w:r>
      <w:r w:rsidRPr="00C46043">
        <w:t xml:space="preserve"> </w:t>
      </w:r>
      <w:r>
        <w:t>ogni</w:t>
      </w:r>
      <w:r w:rsidRPr="00C46043">
        <w:t xml:space="preserve"> </w:t>
      </w:r>
      <w:r>
        <w:t>responsabilità;</w:t>
      </w:r>
    </w:p>
    <w:p w14:paraId="1FBA498E" w14:textId="696088B1" w:rsidR="005F7F1E" w:rsidRPr="00FC3B06" w:rsidRDefault="00111D37" w:rsidP="00C46043">
      <w:pPr>
        <w:pStyle w:val="Paragrafoelenco"/>
        <w:numPr>
          <w:ilvl w:val="0"/>
          <w:numId w:val="12"/>
        </w:numPr>
        <w:tabs>
          <w:tab w:val="left" w:pos="851"/>
        </w:tabs>
        <w:ind w:left="709" w:right="111" w:hanging="283"/>
      </w:pPr>
      <w:r w:rsidRPr="00C46043">
        <w:t xml:space="preserve">dichiarazione </w:t>
      </w:r>
      <w:r>
        <w:t>del</w:t>
      </w:r>
      <w:r w:rsidRPr="00C46043">
        <w:t xml:space="preserve"> </w:t>
      </w:r>
      <w:r>
        <w:t>RUP</w:t>
      </w:r>
      <w:r w:rsidRPr="00C46043">
        <w:t xml:space="preserve"> </w:t>
      </w:r>
      <w:r>
        <w:t>con</w:t>
      </w:r>
      <w:r w:rsidRPr="00C46043">
        <w:t xml:space="preserve"> </w:t>
      </w:r>
      <w:r>
        <w:t>la</w:t>
      </w:r>
      <w:r w:rsidRPr="00C46043">
        <w:t xml:space="preserve"> </w:t>
      </w:r>
      <w:r>
        <w:t>quale</w:t>
      </w:r>
      <w:r w:rsidRPr="00C46043">
        <w:t xml:space="preserve"> </w:t>
      </w:r>
      <w:r>
        <w:t>si</w:t>
      </w:r>
      <w:r w:rsidRPr="00C46043">
        <w:t xml:space="preserve"> </w:t>
      </w:r>
      <w:r>
        <w:t>attesti:</w:t>
      </w:r>
      <w:r w:rsidRPr="00C46043">
        <w:t xml:space="preserve"> </w:t>
      </w:r>
      <w:r>
        <w:t>-</w:t>
      </w:r>
      <w:r w:rsidRPr="00C46043">
        <w:t xml:space="preserve"> </w:t>
      </w:r>
      <w:r>
        <w:t>che</w:t>
      </w:r>
      <w:r w:rsidRPr="00C46043">
        <w:t xml:space="preserve"> </w:t>
      </w:r>
      <w:r>
        <w:t>l’affidamento</w:t>
      </w:r>
      <w:r w:rsidRPr="00C46043">
        <w:t xml:space="preserve"> </w:t>
      </w:r>
      <w:r>
        <w:t>delle</w:t>
      </w:r>
      <w:r w:rsidRPr="00C46043">
        <w:t xml:space="preserve"> </w:t>
      </w:r>
      <w:r>
        <w:t>attività</w:t>
      </w:r>
      <w:r w:rsidRPr="00C46043">
        <w:t xml:space="preserve"> </w:t>
      </w:r>
      <w:r>
        <w:t>formative,</w:t>
      </w:r>
      <w:r w:rsidRPr="00C46043">
        <w:t xml:space="preserve"> </w:t>
      </w:r>
      <w:r>
        <w:t>del</w:t>
      </w:r>
      <w:r w:rsidRPr="00C46043">
        <w:t xml:space="preserve"> </w:t>
      </w:r>
      <w:r>
        <w:t>servizio</w:t>
      </w:r>
      <w:r w:rsidRPr="00C46043">
        <w:t xml:space="preserve"> </w:t>
      </w:r>
      <w:r>
        <w:t>ovvero</w:t>
      </w:r>
      <w:r w:rsidRPr="00C46043">
        <w:t xml:space="preserve"> della fornitura </w:t>
      </w:r>
      <w:r w:rsidRPr="00FC3B06">
        <w:t>avverrà</w:t>
      </w:r>
      <w:r w:rsidRPr="00C46043">
        <w:t xml:space="preserve"> </w:t>
      </w:r>
      <w:r w:rsidRPr="00FC3B06">
        <w:t>nell’assoluto</w:t>
      </w:r>
      <w:r w:rsidRPr="00C46043">
        <w:t xml:space="preserve"> </w:t>
      </w:r>
      <w:r w:rsidRPr="00FC3B06">
        <w:t>rispetto</w:t>
      </w:r>
      <w:r w:rsidRPr="00C46043">
        <w:t xml:space="preserve"> </w:t>
      </w:r>
      <w:r w:rsidRPr="00FC3B06">
        <w:t>della</w:t>
      </w:r>
      <w:r w:rsidRPr="00C46043">
        <w:t xml:space="preserve"> </w:t>
      </w:r>
      <w:r w:rsidRPr="00FC3B06">
        <w:t>normativa</w:t>
      </w:r>
      <w:r w:rsidRPr="00C46043">
        <w:t xml:space="preserve"> </w:t>
      </w:r>
      <w:r w:rsidRPr="00FC3B06">
        <w:t>nazionale</w:t>
      </w:r>
      <w:r w:rsidRPr="00C46043">
        <w:t xml:space="preserve"> </w:t>
      </w:r>
      <w:r w:rsidRPr="00FC3B06">
        <w:t>e</w:t>
      </w:r>
      <w:r w:rsidRPr="00C46043">
        <w:t xml:space="preserve"> </w:t>
      </w:r>
      <w:r w:rsidRPr="00FC3B06">
        <w:t>comunitaria</w:t>
      </w:r>
      <w:r w:rsidRPr="00C46043">
        <w:t xml:space="preserve"> </w:t>
      </w:r>
      <w:r w:rsidRPr="00FC3B06">
        <w:t>vigente</w:t>
      </w:r>
      <w:r w:rsidRPr="00C46043">
        <w:t xml:space="preserve"> </w:t>
      </w:r>
      <w:r w:rsidRPr="00FC3B06">
        <w:t>in</w:t>
      </w:r>
      <w:r w:rsidRPr="00C46043">
        <w:t xml:space="preserve"> </w:t>
      </w:r>
      <w:r w:rsidRPr="00FC3B06">
        <w:t>materia;</w:t>
      </w:r>
      <w:r w:rsidRPr="00C46043">
        <w:t xml:space="preserve"> </w:t>
      </w:r>
      <w:r w:rsidRPr="00FC3B06">
        <w:t>-</w:t>
      </w:r>
      <w:r w:rsidRPr="00C46043">
        <w:t xml:space="preserve"> </w:t>
      </w:r>
      <w:r w:rsidRPr="00FC3B06">
        <w:t>(se</w:t>
      </w:r>
      <w:r w:rsidRPr="00C46043">
        <w:t xml:space="preserve"> </w:t>
      </w:r>
      <w:r w:rsidRPr="00FC3B06">
        <w:t>del caso) che l’aliquota IVA è stata determinata secondo la normativa vigente e non è recuperabile; -che le</w:t>
      </w:r>
      <w:r w:rsidRPr="00C46043">
        <w:t xml:space="preserve"> </w:t>
      </w:r>
      <w:r w:rsidRPr="00FC3B06">
        <w:t>spese relative al finanziamento regionale di che trattasi non afferiscono ad altri finanziamenti di fonte</w:t>
      </w:r>
      <w:r w:rsidRPr="00C46043">
        <w:t xml:space="preserve"> </w:t>
      </w:r>
      <w:r w:rsidRPr="00FC3B06">
        <w:t>pubblica o privata; - il rispetto degli adempimenti in materia di pubblicità delle operazioni ai sensi del Reg.</w:t>
      </w:r>
      <w:r w:rsidRPr="00C46043">
        <w:t xml:space="preserve"> </w:t>
      </w:r>
      <w:r w:rsidRPr="00FC3B06">
        <w:t>UE</w:t>
      </w:r>
      <w:r w:rsidRPr="00C46043">
        <w:t xml:space="preserve"> </w:t>
      </w:r>
      <w:r w:rsidRPr="00FC3B06">
        <w:t>n.</w:t>
      </w:r>
      <w:r w:rsidRPr="00C46043">
        <w:t xml:space="preserve"> </w:t>
      </w:r>
      <w:r w:rsidRPr="00FC3B06">
        <w:t>1</w:t>
      </w:r>
      <w:r w:rsidR="001234AD" w:rsidRPr="00FC3B06">
        <w:t>060</w:t>
      </w:r>
      <w:r w:rsidRPr="00FC3B06">
        <w:t>/</w:t>
      </w:r>
      <w:r w:rsidR="001234AD" w:rsidRPr="00FC3B06">
        <w:t>21</w:t>
      </w:r>
      <w:r w:rsidRPr="00FC3B06">
        <w:t>;</w:t>
      </w:r>
      <w:r w:rsidRPr="00C46043">
        <w:t xml:space="preserve"> </w:t>
      </w:r>
      <w:r w:rsidRPr="00FC3B06">
        <w:t>- la</w:t>
      </w:r>
      <w:r w:rsidRPr="00C46043">
        <w:t xml:space="preserve"> </w:t>
      </w:r>
      <w:r w:rsidRPr="00FC3B06">
        <w:t>congruità</w:t>
      </w:r>
      <w:r w:rsidRPr="00C46043">
        <w:t xml:space="preserve"> </w:t>
      </w:r>
      <w:r w:rsidRPr="00FC3B06">
        <w:t>dei prezzi;</w:t>
      </w:r>
    </w:p>
    <w:p w14:paraId="48A4841C" w14:textId="77777777" w:rsidR="005F7F1E" w:rsidRPr="00FC3B06" w:rsidRDefault="00111D37" w:rsidP="00C46043">
      <w:pPr>
        <w:pStyle w:val="Paragrafoelenco"/>
        <w:numPr>
          <w:ilvl w:val="0"/>
          <w:numId w:val="12"/>
        </w:numPr>
        <w:tabs>
          <w:tab w:val="left" w:pos="851"/>
        </w:tabs>
        <w:ind w:left="709" w:right="111" w:hanging="283"/>
      </w:pPr>
      <w:r w:rsidRPr="00FC3B06">
        <w:t>documentazione amministrativo–contabile relativa alle procedure adottate per avviare le attività di</w:t>
      </w:r>
      <w:r w:rsidRPr="00C46043">
        <w:t xml:space="preserve"> </w:t>
      </w:r>
      <w:r w:rsidRPr="00FC3B06">
        <w:t>formazione</w:t>
      </w:r>
      <w:r w:rsidRPr="00FC3B06">
        <w:rPr>
          <w:spacing w:val="-4"/>
        </w:rPr>
        <w:t xml:space="preserve"> </w:t>
      </w:r>
      <w:r w:rsidRPr="00FC3B06">
        <w:t>ovvero</w:t>
      </w:r>
      <w:r w:rsidRPr="00FC3B06">
        <w:rPr>
          <w:spacing w:val="-3"/>
        </w:rPr>
        <w:t xml:space="preserve"> </w:t>
      </w:r>
      <w:r w:rsidRPr="00FC3B06">
        <w:t>gli affidamenti di servizi</w:t>
      </w:r>
      <w:r w:rsidRPr="00FC3B06">
        <w:rPr>
          <w:spacing w:val="-1"/>
        </w:rPr>
        <w:t xml:space="preserve"> </w:t>
      </w:r>
      <w:r w:rsidRPr="00FC3B06">
        <w:t>e forniture;</w:t>
      </w:r>
    </w:p>
    <w:p w14:paraId="0A20A9CA" w14:textId="566A8796" w:rsidR="00AE018D" w:rsidRDefault="00111D37" w:rsidP="00AE018D">
      <w:pPr>
        <w:pStyle w:val="Paragrafoelenco"/>
        <w:numPr>
          <w:ilvl w:val="0"/>
          <w:numId w:val="13"/>
        </w:numPr>
        <w:tabs>
          <w:tab w:val="left" w:pos="426"/>
        </w:tabs>
        <w:ind w:left="426" w:right="111" w:hanging="426"/>
      </w:pPr>
      <w:r w:rsidRPr="00FC3B06">
        <w:t>secondo acconto, pari al</w:t>
      </w:r>
      <w:r w:rsidRPr="00AE018D">
        <w:rPr>
          <w:spacing w:val="1"/>
          <w:u w:val="single"/>
        </w:rPr>
        <w:t xml:space="preserve"> </w:t>
      </w:r>
      <w:r w:rsidRPr="00FC3B06">
        <w:t>% del contributo pubblico concesso, previa trasmissione, da parte del</w:t>
      </w:r>
      <w:r w:rsidRPr="00AE018D">
        <w:rPr>
          <w:spacing w:val="1"/>
        </w:rPr>
        <w:t xml:space="preserve"> </w:t>
      </w:r>
      <w:r w:rsidRPr="00FC3B06">
        <w:t>Beneficiario,</w:t>
      </w:r>
      <w:r w:rsidRPr="00AE018D">
        <w:rPr>
          <w:spacing w:val="-1"/>
        </w:rPr>
        <w:t xml:space="preserve"> </w:t>
      </w:r>
      <w:r w:rsidRPr="00FC3B06">
        <w:t>della seguente documentazione:</w:t>
      </w:r>
    </w:p>
    <w:p w14:paraId="3D3AF862" w14:textId="77777777" w:rsidR="00C46043" w:rsidRDefault="00111D37" w:rsidP="00C46043">
      <w:pPr>
        <w:pStyle w:val="Paragrafoelenco"/>
        <w:numPr>
          <w:ilvl w:val="0"/>
          <w:numId w:val="14"/>
        </w:numPr>
        <w:tabs>
          <w:tab w:val="left" w:pos="851"/>
        </w:tabs>
        <w:ind w:left="709" w:right="111" w:hanging="283"/>
      </w:pPr>
      <w:r w:rsidRPr="00FC3B06">
        <w:t>dichiarazione,</w:t>
      </w:r>
      <w:r w:rsidRPr="00C46043">
        <w:t xml:space="preserve"> </w:t>
      </w:r>
      <w:r w:rsidRPr="00FC3B06">
        <w:t xml:space="preserve">di attestazione delle spese, inerenti la quota di finanziamento a valere sui fondi </w:t>
      </w:r>
      <w:r w:rsidR="001234AD" w:rsidRPr="00FC3B06">
        <w:t>PR Campania FSE+ 2021-2027</w:t>
      </w:r>
      <w:r w:rsidRPr="00FC3B06">
        <w:t xml:space="preserve">, effettivamente sostenute e quietanzate per un importo non inferiore al </w:t>
      </w:r>
      <w:r w:rsidRPr="00C46043">
        <w:t xml:space="preserve">       </w:t>
      </w:r>
      <w:r w:rsidRPr="00FC3B06">
        <w:t>% del primo</w:t>
      </w:r>
      <w:r w:rsidRPr="00C46043">
        <w:t xml:space="preserve"> </w:t>
      </w:r>
      <w:r w:rsidRPr="00FC3B06">
        <w:t>acconto, unitamente alla copia conforme all’originale della documentazione amministrativa e contabile (atti</w:t>
      </w:r>
      <w:r w:rsidRPr="00C46043">
        <w:t xml:space="preserve"> </w:t>
      </w:r>
      <w:r w:rsidRPr="00FC3B06">
        <w:t>formali</w:t>
      </w:r>
      <w:r w:rsidRPr="00C46043">
        <w:t xml:space="preserve"> </w:t>
      </w:r>
      <w:r w:rsidRPr="00FC3B06">
        <w:t>di</w:t>
      </w:r>
      <w:r w:rsidRPr="00C46043">
        <w:t xml:space="preserve"> </w:t>
      </w:r>
      <w:r w:rsidRPr="00FC3B06">
        <w:t>liquidazione,</w:t>
      </w:r>
      <w:r w:rsidRPr="00C46043">
        <w:t xml:space="preserve"> </w:t>
      </w:r>
      <w:r w:rsidRPr="00FC3B06">
        <w:t>fatture</w:t>
      </w:r>
      <w:r w:rsidRPr="00C46043">
        <w:t xml:space="preserve"> </w:t>
      </w:r>
      <w:r w:rsidRPr="00FC3B06">
        <w:t>e</w:t>
      </w:r>
      <w:r w:rsidRPr="00C46043">
        <w:t xml:space="preserve"> </w:t>
      </w:r>
      <w:r w:rsidRPr="00FC3B06">
        <w:t>mandati),</w:t>
      </w:r>
      <w:r w:rsidRPr="00C46043">
        <w:t xml:space="preserve"> </w:t>
      </w:r>
      <w:r w:rsidRPr="00FC3B06">
        <w:t>sulla</w:t>
      </w:r>
      <w:r w:rsidRPr="00C46043">
        <w:t xml:space="preserve"> </w:t>
      </w:r>
      <w:r w:rsidRPr="00FC3B06">
        <w:t>quale</w:t>
      </w:r>
      <w:r w:rsidRPr="00C46043">
        <w:t xml:space="preserve"> </w:t>
      </w:r>
      <w:r w:rsidRPr="00FC3B06">
        <w:t>dovrà</w:t>
      </w:r>
      <w:r w:rsidRPr="00C46043">
        <w:t xml:space="preserve"> </w:t>
      </w:r>
      <w:r w:rsidRPr="00FC3B06">
        <w:t>essere</w:t>
      </w:r>
      <w:r w:rsidRPr="00C46043">
        <w:t xml:space="preserve"> </w:t>
      </w:r>
      <w:r w:rsidRPr="00FC3B06">
        <w:t>apposta</w:t>
      </w:r>
      <w:r w:rsidRPr="00C46043">
        <w:t xml:space="preserve"> </w:t>
      </w:r>
      <w:r w:rsidRPr="00FC3B06">
        <w:t>la</w:t>
      </w:r>
      <w:r w:rsidRPr="00C46043">
        <w:t xml:space="preserve"> </w:t>
      </w:r>
      <w:r w:rsidRPr="00FC3B06">
        <w:t>dicitura</w:t>
      </w:r>
      <w:r w:rsidRPr="00C46043">
        <w:t xml:space="preserve"> </w:t>
      </w:r>
      <w:r w:rsidRPr="00FC3B06">
        <w:t>“Operazione</w:t>
      </w:r>
      <w:r w:rsidRPr="00C46043">
        <w:t xml:space="preserve"> </w:t>
      </w:r>
      <w:r w:rsidRPr="00FC3B06">
        <w:t>cofinanziata</w:t>
      </w:r>
      <w:r w:rsidRPr="00C46043">
        <w:t xml:space="preserve"> </w:t>
      </w:r>
      <w:r w:rsidRPr="00FC3B06">
        <w:t>con il</w:t>
      </w:r>
      <w:r w:rsidRPr="00C46043">
        <w:t xml:space="preserve"> </w:t>
      </w:r>
      <w:r w:rsidR="001234AD" w:rsidRPr="00FC3B06">
        <w:t>PR Campania FSE+ 2021-2027</w:t>
      </w:r>
      <w:r w:rsidRPr="00FC3B06">
        <w:t>,</w:t>
      </w:r>
      <w:r w:rsidRPr="00C46043">
        <w:t xml:space="preserve"> </w:t>
      </w:r>
      <w:r w:rsidR="001234AD" w:rsidRPr="00FC3B06">
        <w:t>Priorità</w:t>
      </w:r>
      <w:r w:rsidRPr="00C46043">
        <w:tab/>
      </w:r>
      <w:r w:rsidRPr="00FC3B06">
        <w:t>Obiettivo</w:t>
      </w:r>
      <w:r w:rsidRPr="00C46043">
        <w:t xml:space="preserve"> </w:t>
      </w:r>
      <w:r>
        <w:t xml:space="preserve">specifico </w:t>
      </w:r>
      <w:r w:rsidRPr="00C46043">
        <w:t xml:space="preserve">          </w:t>
      </w:r>
      <w:r>
        <w:t>,</w:t>
      </w:r>
      <w:r w:rsidRPr="00C46043">
        <w:t xml:space="preserve"> </w:t>
      </w:r>
      <w:r>
        <w:t>Azione</w:t>
      </w:r>
      <w:r w:rsidRPr="00C46043">
        <w:tab/>
      </w:r>
      <w:r>
        <w:t>”;</w:t>
      </w:r>
    </w:p>
    <w:p w14:paraId="78AC785E" w14:textId="77777777" w:rsidR="00C46043" w:rsidRDefault="00111D37" w:rsidP="00C46043">
      <w:pPr>
        <w:pStyle w:val="Paragrafoelenco"/>
        <w:numPr>
          <w:ilvl w:val="0"/>
          <w:numId w:val="14"/>
        </w:numPr>
        <w:tabs>
          <w:tab w:val="left" w:pos="851"/>
        </w:tabs>
        <w:ind w:left="709" w:right="111" w:hanging="283"/>
      </w:pPr>
      <w:r>
        <w:t>provvedimento</w:t>
      </w:r>
      <w:r w:rsidRPr="00C46043">
        <w:t xml:space="preserve"> </w:t>
      </w:r>
      <w:r>
        <w:t>di</w:t>
      </w:r>
      <w:r w:rsidRPr="00C46043">
        <w:t xml:space="preserve"> </w:t>
      </w:r>
      <w:r>
        <w:t>approvazione</w:t>
      </w:r>
      <w:r w:rsidRPr="00C46043">
        <w:t xml:space="preserve"> </w:t>
      </w:r>
      <w:r>
        <w:t>dello</w:t>
      </w:r>
      <w:r w:rsidRPr="00C46043">
        <w:t xml:space="preserve"> </w:t>
      </w:r>
      <w:r>
        <w:t>stato</w:t>
      </w:r>
      <w:r w:rsidRPr="00C46043">
        <w:t xml:space="preserve"> </w:t>
      </w:r>
      <w:r>
        <w:t>di</w:t>
      </w:r>
      <w:r w:rsidRPr="00C46043">
        <w:t xml:space="preserve"> </w:t>
      </w:r>
      <w:r>
        <w:t>avanzamento</w:t>
      </w:r>
      <w:r w:rsidRPr="00C46043">
        <w:t xml:space="preserve"> </w:t>
      </w:r>
      <w:r>
        <w:t>lavori</w:t>
      </w:r>
      <w:r w:rsidRPr="00C46043">
        <w:t xml:space="preserve"> </w:t>
      </w:r>
      <w:r>
        <w:t>di</w:t>
      </w:r>
      <w:r w:rsidRPr="00C46043">
        <w:t xml:space="preserve"> </w:t>
      </w:r>
      <w:r>
        <w:t>cui</w:t>
      </w:r>
      <w:r w:rsidRPr="00C46043">
        <w:t xml:space="preserve"> </w:t>
      </w:r>
      <w:r>
        <w:t>si</w:t>
      </w:r>
      <w:r w:rsidRPr="00C46043">
        <w:t xml:space="preserve"> </w:t>
      </w:r>
      <w:r>
        <w:t>richiede</w:t>
      </w:r>
      <w:r w:rsidRPr="00C46043">
        <w:t xml:space="preserve"> </w:t>
      </w:r>
      <w:r>
        <w:t>la</w:t>
      </w:r>
      <w:r w:rsidRPr="00C46043">
        <w:t xml:space="preserve"> </w:t>
      </w:r>
      <w:r>
        <w:t>liquidazione;</w:t>
      </w:r>
    </w:p>
    <w:p w14:paraId="39FED70E" w14:textId="77777777" w:rsidR="00C46043" w:rsidRDefault="00111D37" w:rsidP="00C46043">
      <w:pPr>
        <w:pStyle w:val="Paragrafoelenco"/>
        <w:numPr>
          <w:ilvl w:val="0"/>
          <w:numId w:val="14"/>
        </w:numPr>
        <w:tabs>
          <w:tab w:val="left" w:pos="851"/>
        </w:tabs>
        <w:ind w:left="709" w:right="111" w:hanging="283"/>
      </w:pPr>
      <w:r>
        <w:t>dichiarazione del RUP attestante che gli affidamenti delle attività di formazione ovvero gli eventuali</w:t>
      </w:r>
      <w:r w:rsidRPr="00C46043">
        <w:t xml:space="preserve"> </w:t>
      </w:r>
      <w:r>
        <w:t>servizi/forniture</w:t>
      </w:r>
      <w:r w:rsidRPr="00C46043">
        <w:t xml:space="preserve"> </w:t>
      </w:r>
      <w:r>
        <w:t>a</w:t>
      </w:r>
      <w:r w:rsidRPr="00C46043">
        <w:t xml:space="preserve"> </w:t>
      </w:r>
      <w:r>
        <w:t>terzi</w:t>
      </w:r>
      <w:r w:rsidRPr="00C46043">
        <w:t xml:space="preserve"> </w:t>
      </w:r>
      <w:r>
        <w:t>sono</w:t>
      </w:r>
      <w:r w:rsidRPr="00C46043">
        <w:t xml:space="preserve"> </w:t>
      </w:r>
      <w:r>
        <w:t>avvenuti</w:t>
      </w:r>
      <w:r w:rsidRPr="00C46043">
        <w:t xml:space="preserve"> </w:t>
      </w:r>
      <w:r>
        <w:t>nell’assoluto</w:t>
      </w:r>
      <w:r w:rsidRPr="00C46043">
        <w:t xml:space="preserve"> </w:t>
      </w:r>
      <w:r>
        <w:t>rispetto</w:t>
      </w:r>
      <w:r w:rsidRPr="00C46043">
        <w:t xml:space="preserve"> </w:t>
      </w:r>
      <w:r>
        <w:t>della</w:t>
      </w:r>
      <w:r w:rsidRPr="00C46043">
        <w:t xml:space="preserve"> </w:t>
      </w:r>
      <w:r>
        <w:t>normativa</w:t>
      </w:r>
      <w:r w:rsidRPr="00C46043">
        <w:t xml:space="preserve"> </w:t>
      </w:r>
      <w:r>
        <w:t>nazionale</w:t>
      </w:r>
      <w:r w:rsidRPr="00C46043">
        <w:t xml:space="preserve"> </w:t>
      </w:r>
      <w:r>
        <w:t>e</w:t>
      </w:r>
      <w:r w:rsidRPr="00C46043">
        <w:t xml:space="preserve"> </w:t>
      </w:r>
      <w:r>
        <w:t>comunitaria</w:t>
      </w:r>
      <w:r w:rsidRPr="00C46043">
        <w:t xml:space="preserve"> </w:t>
      </w:r>
      <w:r>
        <w:t>vigente</w:t>
      </w:r>
      <w:r w:rsidR="00C46043">
        <w:t xml:space="preserve"> </w:t>
      </w:r>
      <w:r>
        <w:t>in materia e non hanno subito variazioni non consentite dalla legislazione vigente rispetto al progetto</w:t>
      </w:r>
      <w:r w:rsidRPr="00C46043">
        <w:t xml:space="preserve"> </w:t>
      </w:r>
      <w:r>
        <w:t>ammesso</w:t>
      </w:r>
      <w:r w:rsidRPr="00C46043">
        <w:t xml:space="preserve"> </w:t>
      </w:r>
      <w:r>
        <w:t>al</w:t>
      </w:r>
      <w:r w:rsidRPr="00C46043">
        <w:t xml:space="preserve"> </w:t>
      </w:r>
      <w:r>
        <w:t>finanziamento e che il</w:t>
      </w:r>
      <w:r w:rsidRPr="00C46043">
        <w:t xml:space="preserve"> </w:t>
      </w:r>
      <w:r>
        <w:t>cronogramma dello</w:t>
      </w:r>
      <w:r w:rsidRPr="00C46043">
        <w:t xml:space="preserve"> </w:t>
      </w:r>
      <w:r>
        <w:t>stesso</w:t>
      </w:r>
      <w:r w:rsidRPr="00C46043">
        <w:t xml:space="preserve"> </w:t>
      </w:r>
      <w:r>
        <w:t>è rispettato;</w:t>
      </w:r>
    </w:p>
    <w:p w14:paraId="06DAB8FA" w14:textId="4B69EEE6" w:rsidR="005F7F1E" w:rsidRPr="00FC3B06" w:rsidRDefault="00111D37" w:rsidP="00C46043">
      <w:pPr>
        <w:pStyle w:val="Paragrafoelenco"/>
        <w:numPr>
          <w:ilvl w:val="0"/>
          <w:numId w:val="14"/>
        </w:numPr>
        <w:tabs>
          <w:tab w:val="left" w:pos="851"/>
        </w:tabs>
        <w:ind w:left="709" w:right="111" w:hanging="283"/>
      </w:pPr>
      <w:r w:rsidRPr="00FC3B06">
        <w:t>tutta</w:t>
      </w:r>
      <w:r w:rsidRPr="00C46043">
        <w:t xml:space="preserve"> </w:t>
      </w:r>
      <w:r w:rsidRPr="00FC3B06">
        <w:t>la</w:t>
      </w:r>
      <w:r w:rsidRPr="00C46043">
        <w:t xml:space="preserve"> </w:t>
      </w:r>
      <w:r w:rsidRPr="00FC3B06">
        <w:t>documentazione</w:t>
      </w:r>
      <w:r w:rsidRPr="00C46043">
        <w:t xml:space="preserve"> </w:t>
      </w:r>
      <w:r w:rsidRPr="00FC3B06">
        <w:t>amministrativa</w:t>
      </w:r>
      <w:r w:rsidRPr="00C46043">
        <w:t xml:space="preserve"> </w:t>
      </w:r>
      <w:r w:rsidRPr="00FC3B06">
        <w:t>e</w:t>
      </w:r>
      <w:r w:rsidRPr="00C46043">
        <w:t xml:space="preserve"> </w:t>
      </w:r>
      <w:r w:rsidRPr="00FC3B06">
        <w:t>contabile</w:t>
      </w:r>
      <w:r w:rsidRPr="00C46043">
        <w:t xml:space="preserve"> </w:t>
      </w:r>
      <w:r w:rsidRPr="00FC3B06">
        <w:t>richieste</w:t>
      </w:r>
      <w:r w:rsidRPr="00C46043">
        <w:t xml:space="preserve"> </w:t>
      </w:r>
      <w:r w:rsidRPr="00FC3B06">
        <w:t>ai</w:t>
      </w:r>
      <w:r w:rsidRPr="00C46043">
        <w:t xml:space="preserve"> </w:t>
      </w:r>
      <w:r w:rsidRPr="00FC3B06">
        <w:t>sensi</w:t>
      </w:r>
      <w:r w:rsidRPr="00C46043">
        <w:t xml:space="preserve"> </w:t>
      </w:r>
      <w:r w:rsidRPr="00FC3B06">
        <w:t>del</w:t>
      </w:r>
      <w:r w:rsidRPr="00C46043">
        <w:t xml:space="preserve"> </w:t>
      </w:r>
      <w:r w:rsidRPr="00FC3B06">
        <w:t>vigente</w:t>
      </w:r>
      <w:r w:rsidRPr="00C46043">
        <w:t xml:space="preserve"> </w:t>
      </w:r>
      <w:r w:rsidRPr="00FC3B06">
        <w:t>Manuale</w:t>
      </w:r>
      <w:r w:rsidRPr="00C46043">
        <w:t xml:space="preserve"> </w:t>
      </w:r>
      <w:r w:rsidRPr="00FC3B06">
        <w:t>delle</w:t>
      </w:r>
      <w:r w:rsidRPr="00C46043">
        <w:t xml:space="preserve"> </w:t>
      </w:r>
      <w:r w:rsidRPr="00FC3B06">
        <w:t>procedure</w:t>
      </w:r>
      <w:r w:rsidRPr="00C46043">
        <w:t xml:space="preserve"> </w:t>
      </w:r>
      <w:r w:rsidRPr="00FC3B06">
        <w:t>di</w:t>
      </w:r>
      <w:r w:rsidRPr="00C46043">
        <w:t xml:space="preserve"> </w:t>
      </w:r>
      <w:r w:rsidRPr="00FC3B06">
        <w:t>gestione del</w:t>
      </w:r>
      <w:r w:rsidRPr="00C46043">
        <w:t xml:space="preserve"> </w:t>
      </w:r>
      <w:r w:rsidR="001234AD" w:rsidRPr="00FC3B06">
        <w:t xml:space="preserve">PR Campania FSE+ 2021-2027 </w:t>
      </w:r>
      <w:r w:rsidRPr="00FC3B06">
        <w:t>e</w:t>
      </w:r>
      <w:r w:rsidRPr="00C46043">
        <w:t xml:space="preserve"> </w:t>
      </w:r>
      <w:r w:rsidRPr="00FC3B06">
        <w:t>dei</w:t>
      </w:r>
      <w:r w:rsidRPr="00C46043">
        <w:t xml:space="preserve"> </w:t>
      </w:r>
      <w:r w:rsidRPr="00FC3B06">
        <w:t>suoi</w:t>
      </w:r>
      <w:r w:rsidRPr="00C46043">
        <w:t xml:space="preserve"> </w:t>
      </w:r>
      <w:r w:rsidRPr="00FC3B06">
        <w:t>allegati e delle</w:t>
      </w:r>
      <w:r w:rsidRPr="00C46043">
        <w:t xml:space="preserve"> </w:t>
      </w:r>
      <w:r w:rsidRPr="00FC3B06">
        <w:t>Linee</w:t>
      </w:r>
      <w:r w:rsidRPr="00C46043">
        <w:t xml:space="preserve"> </w:t>
      </w:r>
      <w:r w:rsidRPr="00FC3B06">
        <w:t>Guida per</w:t>
      </w:r>
      <w:r w:rsidRPr="00C46043">
        <w:t xml:space="preserve"> </w:t>
      </w:r>
      <w:r w:rsidRPr="00FC3B06">
        <w:t>i</w:t>
      </w:r>
      <w:r w:rsidRPr="00C46043">
        <w:t xml:space="preserve"> </w:t>
      </w:r>
      <w:r w:rsidRPr="00FC3B06">
        <w:t>Beneficiari;</w:t>
      </w:r>
    </w:p>
    <w:p w14:paraId="0FF6F650" w14:textId="69FE8A87" w:rsidR="005F7F1E" w:rsidRPr="00FC3B06" w:rsidRDefault="00111D37" w:rsidP="00C46043">
      <w:pPr>
        <w:pStyle w:val="Paragrafoelenco"/>
        <w:numPr>
          <w:ilvl w:val="0"/>
          <w:numId w:val="13"/>
        </w:numPr>
        <w:ind w:left="426" w:hanging="426"/>
      </w:pPr>
      <w:r w:rsidRPr="00FC3B06">
        <w:t>saldo, pari al</w:t>
      </w:r>
      <w:r w:rsidRPr="00C46043">
        <w:rPr>
          <w:spacing w:val="1"/>
          <w:u w:val="single"/>
        </w:rPr>
        <w:t xml:space="preserve"> </w:t>
      </w:r>
      <w:r w:rsidRPr="00FC3B06">
        <w:t>% del contributo pubblico concesso, previa trasmissione entro</w:t>
      </w:r>
      <w:r w:rsidRPr="00C46043">
        <w:rPr>
          <w:spacing w:val="50"/>
        </w:rPr>
        <w:t xml:space="preserve"> </w:t>
      </w:r>
      <w:r w:rsidRPr="00FC3B06">
        <w:t>giorni dalla chiusura</w:t>
      </w:r>
      <w:r w:rsidRPr="00C46043">
        <w:rPr>
          <w:spacing w:val="1"/>
        </w:rPr>
        <w:t xml:space="preserve"> </w:t>
      </w:r>
      <w:r w:rsidRPr="00FC3B06">
        <w:t>definitiva</w:t>
      </w:r>
      <w:r w:rsidRPr="00C46043">
        <w:rPr>
          <w:spacing w:val="-1"/>
        </w:rPr>
        <w:t xml:space="preserve"> </w:t>
      </w:r>
      <w:r w:rsidRPr="00FC3B06">
        <w:t>del</w:t>
      </w:r>
      <w:r w:rsidRPr="00C46043">
        <w:rPr>
          <w:spacing w:val="-3"/>
        </w:rPr>
        <w:t xml:space="preserve"> </w:t>
      </w:r>
      <w:r w:rsidRPr="00FC3B06">
        <w:t>progetto, della</w:t>
      </w:r>
      <w:r w:rsidRPr="00C46043">
        <w:rPr>
          <w:spacing w:val="-1"/>
        </w:rPr>
        <w:t xml:space="preserve"> </w:t>
      </w:r>
      <w:r w:rsidRPr="00FC3B06">
        <w:t>seguente</w:t>
      </w:r>
      <w:r w:rsidRPr="00C46043">
        <w:rPr>
          <w:spacing w:val="-4"/>
        </w:rPr>
        <w:t xml:space="preserve"> </w:t>
      </w:r>
      <w:r w:rsidRPr="00FC3B06">
        <w:t>documentazione:</w:t>
      </w:r>
    </w:p>
    <w:p w14:paraId="129230C2" w14:textId="77777777" w:rsidR="00C46043" w:rsidRDefault="00111D37" w:rsidP="00C46043">
      <w:pPr>
        <w:pStyle w:val="Paragrafoelenco"/>
        <w:numPr>
          <w:ilvl w:val="0"/>
          <w:numId w:val="15"/>
        </w:numPr>
        <w:tabs>
          <w:tab w:val="left" w:pos="851"/>
        </w:tabs>
        <w:ind w:left="851" w:right="111" w:hanging="284"/>
      </w:pPr>
      <w:r w:rsidRPr="00FC3B06">
        <w:t xml:space="preserve">dichiarazione, di attestazione delle spese, inerenti la quota di finanziamento a valere sui fondi </w:t>
      </w:r>
      <w:r w:rsidR="001234AD" w:rsidRPr="00FC3B06">
        <w:t>PR Campania FSE+ 2021-2027</w:t>
      </w:r>
      <w:r w:rsidRPr="00C46043">
        <w:t xml:space="preserve"> </w:t>
      </w:r>
      <w:r w:rsidRPr="00FC3B06">
        <w:t>effettivamente</w:t>
      </w:r>
      <w:r w:rsidRPr="00C46043">
        <w:t xml:space="preserve"> </w:t>
      </w:r>
      <w:r w:rsidRPr="00FC3B06">
        <w:t>sostenute</w:t>
      </w:r>
      <w:r w:rsidRPr="00C46043">
        <w:t xml:space="preserve"> </w:t>
      </w:r>
      <w:r w:rsidRPr="00FC3B06">
        <w:t>e</w:t>
      </w:r>
      <w:r w:rsidRPr="00C46043">
        <w:t xml:space="preserve"> </w:t>
      </w:r>
      <w:r w:rsidRPr="00FC3B06">
        <w:t>quietanzate</w:t>
      </w:r>
      <w:r w:rsidRPr="00C46043">
        <w:t xml:space="preserve"> </w:t>
      </w:r>
      <w:r w:rsidRPr="00FC3B06">
        <w:t>per</w:t>
      </w:r>
      <w:r w:rsidRPr="00C46043">
        <w:t xml:space="preserve"> </w:t>
      </w:r>
      <w:r w:rsidRPr="00FC3B06">
        <w:t>un</w:t>
      </w:r>
      <w:r w:rsidRPr="00C46043">
        <w:t xml:space="preserve"> </w:t>
      </w:r>
      <w:r w:rsidRPr="00FC3B06">
        <w:t>importo</w:t>
      </w:r>
      <w:r w:rsidRPr="00C46043">
        <w:t xml:space="preserve"> </w:t>
      </w:r>
      <w:r w:rsidRPr="00FC3B06">
        <w:t>pari</w:t>
      </w:r>
      <w:r w:rsidRPr="00C46043">
        <w:t xml:space="preserve"> </w:t>
      </w:r>
      <w:r w:rsidRPr="00FC3B06">
        <w:t>al</w:t>
      </w:r>
      <w:r w:rsidRPr="00C46043">
        <w:t xml:space="preserve"> </w:t>
      </w:r>
      <w:r w:rsidRPr="00FC3B06">
        <w:t>%</w:t>
      </w:r>
      <w:r w:rsidRPr="00C46043">
        <w:t xml:space="preserve"> </w:t>
      </w:r>
      <w:r w:rsidRPr="00FC3B06">
        <w:t>del</w:t>
      </w:r>
      <w:r w:rsidRPr="00C46043">
        <w:t xml:space="preserve"> </w:t>
      </w:r>
      <w:r w:rsidRPr="00FC3B06">
        <w:t>finanziamento</w:t>
      </w:r>
      <w:r w:rsidRPr="00C46043">
        <w:t xml:space="preserve"> </w:t>
      </w:r>
      <w:r w:rsidRPr="00FC3B06">
        <w:t>concesso unitamente alla copia conforme all’originale della documentazione amministrativa e contabile</w:t>
      </w:r>
      <w:r w:rsidRPr="00C46043">
        <w:t xml:space="preserve"> </w:t>
      </w:r>
      <w:r w:rsidRPr="00FC3B06">
        <w:t xml:space="preserve">richieste ai sensi del vigente Manuale delle procedure di gestione del </w:t>
      </w:r>
      <w:r w:rsidR="001234AD" w:rsidRPr="00FC3B06">
        <w:t>PR Campania FSE+ 2021-2027</w:t>
      </w:r>
      <w:r w:rsidRPr="00FC3B06">
        <w:t xml:space="preserve"> e suoi</w:t>
      </w:r>
      <w:r w:rsidRPr="00C46043">
        <w:t xml:space="preserve"> </w:t>
      </w:r>
      <w:r w:rsidRPr="00FC3B06">
        <w:t xml:space="preserve">allegati, sulla quale dovrà essere apposta la dicitura: “Operazione cofinanziata dal </w:t>
      </w:r>
      <w:r w:rsidR="001234AD" w:rsidRPr="00FC3B06">
        <w:t>PR Campania FSE+ 2021-2027</w:t>
      </w:r>
      <w:r w:rsidRPr="00FC3B06">
        <w:t>,</w:t>
      </w:r>
      <w:r w:rsidRPr="00C46043">
        <w:t xml:space="preserve"> </w:t>
      </w:r>
      <w:r w:rsidR="001234AD" w:rsidRPr="00FC3B06">
        <w:t>Priorità</w:t>
      </w:r>
      <w:r w:rsidRPr="00FC3B06">
        <w:t xml:space="preserve"> </w:t>
      </w:r>
      <w:r w:rsidRPr="00C46043">
        <w:t xml:space="preserve">          </w:t>
      </w:r>
      <w:r w:rsidRPr="00FC3B06">
        <w:t>,Obiettivo</w:t>
      </w:r>
      <w:r w:rsidRPr="00C46043">
        <w:t xml:space="preserve"> </w:t>
      </w:r>
      <w:r w:rsidRPr="00FC3B06">
        <w:t>specifico</w:t>
      </w:r>
      <w:r w:rsidRPr="00C46043">
        <w:tab/>
      </w:r>
      <w:r w:rsidRPr="00FC3B06">
        <w:t>, Azione</w:t>
      </w:r>
      <w:r w:rsidRPr="00C46043">
        <w:t xml:space="preserve"> </w:t>
      </w:r>
      <w:r w:rsidRPr="00FC3B06">
        <w:t>”;</w:t>
      </w:r>
    </w:p>
    <w:p w14:paraId="26C67926" w14:textId="77777777" w:rsidR="00C46043" w:rsidRDefault="00111D37" w:rsidP="00C46043">
      <w:pPr>
        <w:pStyle w:val="Paragrafoelenco"/>
        <w:numPr>
          <w:ilvl w:val="0"/>
          <w:numId w:val="15"/>
        </w:numPr>
        <w:tabs>
          <w:tab w:val="left" w:pos="851"/>
        </w:tabs>
        <w:ind w:left="851" w:right="111" w:hanging="284"/>
      </w:pPr>
      <w:r w:rsidRPr="00FC3B06">
        <w:t>documenti</w:t>
      </w:r>
      <w:r w:rsidRPr="00C46043">
        <w:rPr>
          <w:spacing w:val="-10"/>
        </w:rPr>
        <w:t xml:space="preserve"> </w:t>
      </w:r>
      <w:r w:rsidRPr="00FC3B06">
        <w:t>amministrativi</w:t>
      </w:r>
      <w:r w:rsidRPr="00C46043">
        <w:rPr>
          <w:spacing w:val="-8"/>
        </w:rPr>
        <w:t xml:space="preserve"> </w:t>
      </w:r>
      <w:r w:rsidRPr="00FC3B06">
        <w:t>e</w:t>
      </w:r>
      <w:r w:rsidRPr="00C46043">
        <w:rPr>
          <w:spacing w:val="-7"/>
        </w:rPr>
        <w:t xml:space="preserve"> </w:t>
      </w:r>
      <w:r w:rsidRPr="00FC3B06">
        <w:t>contabili</w:t>
      </w:r>
      <w:r w:rsidRPr="00C46043">
        <w:rPr>
          <w:spacing w:val="-11"/>
        </w:rPr>
        <w:t xml:space="preserve"> </w:t>
      </w:r>
      <w:r w:rsidRPr="00FC3B06">
        <w:t>richieste</w:t>
      </w:r>
      <w:r w:rsidRPr="00C46043">
        <w:rPr>
          <w:spacing w:val="-7"/>
        </w:rPr>
        <w:t xml:space="preserve"> </w:t>
      </w:r>
      <w:r w:rsidRPr="00FC3B06">
        <w:t>ai</w:t>
      </w:r>
      <w:r w:rsidRPr="00C46043">
        <w:rPr>
          <w:spacing w:val="-9"/>
        </w:rPr>
        <w:t xml:space="preserve"> </w:t>
      </w:r>
      <w:r w:rsidRPr="00FC3B06">
        <w:t>sensi</w:t>
      </w:r>
      <w:r w:rsidRPr="00C46043">
        <w:rPr>
          <w:spacing w:val="-6"/>
        </w:rPr>
        <w:t xml:space="preserve"> </w:t>
      </w:r>
      <w:r w:rsidRPr="00FC3B06">
        <w:t>del</w:t>
      </w:r>
      <w:r w:rsidRPr="00C46043">
        <w:rPr>
          <w:spacing w:val="-10"/>
        </w:rPr>
        <w:t xml:space="preserve"> </w:t>
      </w:r>
      <w:r w:rsidRPr="00FC3B06">
        <w:t>vigente</w:t>
      </w:r>
      <w:r w:rsidRPr="00C46043">
        <w:rPr>
          <w:spacing w:val="-10"/>
        </w:rPr>
        <w:t xml:space="preserve"> </w:t>
      </w:r>
      <w:r w:rsidRPr="00FC3B06">
        <w:t>Manuale</w:t>
      </w:r>
      <w:r w:rsidRPr="00C46043">
        <w:rPr>
          <w:spacing w:val="-10"/>
        </w:rPr>
        <w:t xml:space="preserve"> </w:t>
      </w:r>
      <w:r w:rsidRPr="00FC3B06">
        <w:t>delle</w:t>
      </w:r>
      <w:r w:rsidRPr="00C46043">
        <w:rPr>
          <w:spacing w:val="-6"/>
        </w:rPr>
        <w:t xml:space="preserve"> </w:t>
      </w:r>
      <w:r w:rsidRPr="00FC3B06">
        <w:t>procedure</w:t>
      </w:r>
      <w:r w:rsidRPr="00C46043">
        <w:rPr>
          <w:spacing w:val="-9"/>
        </w:rPr>
        <w:t xml:space="preserve"> </w:t>
      </w:r>
      <w:r w:rsidRPr="00FC3B06">
        <w:t>di</w:t>
      </w:r>
      <w:r w:rsidRPr="00C46043">
        <w:rPr>
          <w:spacing w:val="-6"/>
        </w:rPr>
        <w:t xml:space="preserve"> </w:t>
      </w:r>
      <w:r w:rsidRPr="00FC3B06">
        <w:t>gestione</w:t>
      </w:r>
      <w:r w:rsidRPr="00C46043">
        <w:rPr>
          <w:spacing w:val="-10"/>
        </w:rPr>
        <w:t xml:space="preserve"> </w:t>
      </w:r>
      <w:r w:rsidRPr="00FC3B06">
        <w:t>del</w:t>
      </w:r>
      <w:r w:rsidRPr="00C46043">
        <w:rPr>
          <w:spacing w:val="-47"/>
        </w:rPr>
        <w:t xml:space="preserve"> </w:t>
      </w:r>
      <w:r w:rsidR="001234AD" w:rsidRPr="00FC3B06">
        <w:t xml:space="preserve">PR Campania FSE+ 2021-2027 </w:t>
      </w:r>
      <w:r w:rsidRPr="00FC3B06">
        <w:t>e suoi allegati, comprovanti l’avvenuta erogazione di pagamenti inerenti la</w:t>
      </w:r>
      <w:r w:rsidRPr="00C46043">
        <w:rPr>
          <w:spacing w:val="1"/>
        </w:rPr>
        <w:t xml:space="preserve"> </w:t>
      </w:r>
      <w:r w:rsidRPr="00FC3B06">
        <w:t>quota</w:t>
      </w:r>
      <w:r w:rsidRPr="00C46043">
        <w:rPr>
          <w:spacing w:val="-2"/>
        </w:rPr>
        <w:t xml:space="preserve"> </w:t>
      </w:r>
      <w:r w:rsidRPr="00FC3B06">
        <w:t>di</w:t>
      </w:r>
      <w:r w:rsidRPr="00C46043">
        <w:rPr>
          <w:spacing w:val="-1"/>
        </w:rPr>
        <w:t xml:space="preserve"> </w:t>
      </w:r>
      <w:r w:rsidRPr="00FC3B06">
        <w:t>finanziamento</w:t>
      </w:r>
      <w:r w:rsidRPr="00C46043">
        <w:rPr>
          <w:spacing w:val="-1"/>
        </w:rPr>
        <w:t xml:space="preserve"> </w:t>
      </w:r>
      <w:r w:rsidRPr="00FC3B06">
        <w:t>a</w:t>
      </w:r>
      <w:r w:rsidRPr="00C46043">
        <w:rPr>
          <w:spacing w:val="-1"/>
        </w:rPr>
        <w:t xml:space="preserve"> </w:t>
      </w:r>
      <w:r w:rsidRPr="00FC3B06">
        <w:t>valere</w:t>
      </w:r>
      <w:r w:rsidRPr="00C46043">
        <w:rPr>
          <w:spacing w:val="-1"/>
        </w:rPr>
        <w:t xml:space="preserve"> </w:t>
      </w:r>
      <w:r w:rsidRPr="00FC3B06">
        <w:t>sui</w:t>
      </w:r>
      <w:r w:rsidRPr="00C46043">
        <w:rPr>
          <w:spacing w:val="-1"/>
        </w:rPr>
        <w:t xml:space="preserve"> </w:t>
      </w:r>
      <w:r w:rsidRPr="00FC3B06">
        <w:t>fondi</w:t>
      </w:r>
      <w:r w:rsidRPr="00C46043">
        <w:rPr>
          <w:spacing w:val="-1"/>
        </w:rPr>
        <w:t xml:space="preserve"> </w:t>
      </w:r>
      <w:r w:rsidRPr="00FC3B06">
        <w:t>PR,</w:t>
      </w:r>
      <w:r w:rsidRPr="00C46043">
        <w:rPr>
          <w:spacing w:val="-5"/>
        </w:rPr>
        <w:t xml:space="preserve"> </w:t>
      </w:r>
      <w:r w:rsidRPr="00FC3B06">
        <w:t>per</w:t>
      </w:r>
      <w:r w:rsidRPr="00C46043">
        <w:rPr>
          <w:spacing w:val="-1"/>
        </w:rPr>
        <w:t xml:space="preserve"> </w:t>
      </w:r>
      <w:r w:rsidRPr="00FC3B06">
        <w:t>un</w:t>
      </w:r>
      <w:r w:rsidRPr="00C46043">
        <w:rPr>
          <w:spacing w:val="-4"/>
        </w:rPr>
        <w:t xml:space="preserve"> </w:t>
      </w:r>
      <w:r w:rsidRPr="00FC3B06">
        <w:t>importo</w:t>
      </w:r>
      <w:r w:rsidRPr="00C46043">
        <w:rPr>
          <w:spacing w:val="-2"/>
        </w:rPr>
        <w:t xml:space="preserve"> </w:t>
      </w:r>
      <w:r w:rsidRPr="00FC3B06">
        <w:t>pari</w:t>
      </w:r>
      <w:r w:rsidRPr="00C46043">
        <w:rPr>
          <w:spacing w:val="-4"/>
        </w:rPr>
        <w:t xml:space="preserve"> </w:t>
      </w:r>
      <w:r w:rsidRPr="00FC3B06">
        <w:t>al</w:t>
      </w:r>
      <w:r w:rsidR="00F24560" w:rsidRPr="00C46043">
        <w:rPr>
          <w:spacing w:val="40"/>
        </w:rPr>
        <w:t xml:space="preserve"> </w:t>
      </w:r>
      <w:r w:rsidRPr="00FC3B06">
        <w:t>%</w:t>
      </w:r>
      <w:r w:rsidRPr="00C46043">
        <w:rPr>
          <w:spacing w:val="-1"/>
        </w:rPr>
        <w:t xml:space="preserve"> </w:t>
      </w:r>
      <w:r w:rsidRPr="00FC3B06">
        <w:t>del</w:t>
      </w:r>
      <w:r w:rsidRPr="00C46043">
        <w:rPr>
          <w:spacing w:val="-6"/>
        </w:rPr>
        <w:t xml:space="preserve"> </w:t>
      </w:r>
      <w:r w:rsidRPr="00FC3B06">
        <w:t>finanziamento</w:t>
      </w:r>
      <w:r w:rsidRPr="00C46043">
        <w:rPr>
          <w:spacing w:val="-1"/>
        </w:rPr>
        <w:t xml:space="preserve"> </w:t>
      </w:r>
      <w:r w:rsidRPr="00FC3B06">
        <w:t>concesso;</w:t>
      </w:r>
    </w:p>
    <w:p w14:paraId="3D17518A" w14:textId="77777777" w:rsidR="00C46043" w:rsidRDefault="00111D37" w:rsidP="00C46043">
      <w:pPr>
        <w:pStyle w:val="Paragrafoelenco"/>
        <w:numPr>
          <w:ilvl w:val="0"/>
          <w:numId w:val="15"/>
        </w:numPr>
        <w:tabs>
          <w:tab w:val="left" w:pos="851"/>
        </w:tabs>
        <w:ind w:left="851" w:right="111" w:hanging="284"/>
      </w:pPr>
      <w:r w:rsidRPr="00FC3B06">
        <w:t>della relazione attestante la conclusione di tutta le attività i servizi/lavori/forniture e la loro regolare</w:t>
      </w:r>
      <w:r w:rsidRPr="00C46043">
        <w:rPr>
          <w:spacing w:val="1"/>
        </w:rPr>
        <w:t xml:space="preserve"> </w:t>
      </w:r>
      <w:r w:rsidRPr="00FC3B06">
        <w:t>esecuzione, dalla quale risultino i risultati raggiunti, nonché elementi qualitativi e quantitativi riguardanti le</w:t>
      </w:r>
      <w:r w:rsidRPr="00C46043">
        <w:rPr>
          <w:spacing w:val="1"/>
        </w:rPr>
        <w:t xml:space="preserve"> </w:t>
      </w:r>
      <w:r w:rsidRPr="00FC3B06">
        <w:t>ricadute dell’iniziativa nel contesto locale dal punto di vista socio-economico e culturale, tenendo conto,</w:t>
      </w:r>
      <w:r w:rsidRPr="00C46043">
        <w:rPr>
          <w:spacing w:val="1"/>
        </w:rPr>
        <w:t xml:space="preserve"> </w:t>
      </w:r>
      <w:r w:rsidRPr="00FC3B06">
        <w:t>altresì,</w:t>
      </w:r>
      <w:r w:rsidRPr="00C46043">
        <w:rPr>
          <w:spacing w:val="-1"/>
        </w:rPr>
        <w:t xml:space="preserve"> </w:t>
      </w:r>
      <w:r w:rsidRPr="00FC3B06">
        <w:t>degli</w:t>
      </w:r>
      <w:r w:rsidRPr="00C46043">
        <w:rPr>
          <w:spacing w:val="-4"/>
        </w:rPr>
        <w:t xml:space="preserve"> </w:t>
      </w:r>
      <w:r w:rsidRPr="00FC3B06">
        <w:t>obiettivi previsti</w:t>
      </w:r>
      <w:r w:rsidRPr="00C46043">
        <w:rPr>
          <w:spacing w:val="-1"/>
        </w:rPr>
        <w:t xml:space="preserve"> </w:t>
      </w:r>
      <w:r w:rsidRPr="00FC3B06">
        <w:t>in</w:t>
      </w:r>
      <w:r w:rsidRPr="00C46043">
        <w:rPr>
          <w:spacing w:val="-1"/>
        </w:rPr>
        <w:t xml:space="preserve"> </w:t>
      </w:r>
      <w:r w:rsidRPr="00FC3B06">
        <w:t>fase di</w:t>
      </w:r>
      <w:r w:rsidRPr="00C46043">
        <w:rPr>
          <w:spacing w:val="-1"/>
        </w:rPr>
        <w:t xml:space="preserve"> </w:t>
      </w:r>
      <w:r w:rsidRPr="00FC3B06">
        <w:t>presentazione</w:t>
      </w:r>
      <w:r w:rsidRPr="00C46043">
        <w:rPr>
          <w:spacing w:val="-4"/>
        </w:rPr>
        <w:t xml:space="preserve"> </w:t>
      </w:r>
      <w:r w:rsidRPr="00FC3B06">
        <w:t>del progetto;</w:t>
      </w:r>
    </w:p>
    <w:p w14:paraId="13047741" w14:textId="77777777" w:rsidR="00C46043" w:rsidRDefault="00111D37" w:rsidP="00C46043">
      <w:pPr>
        <w:pStyle w:val="Paragrafoelenco"/>
        <w:numPr>
          <w:ilvl w:val="0"/>
          <w:numId w:val="15"/>
        </w:numPr>
        <w:tabs>
          <w:tab w:val="left" w:pos="851"/>
        </w:tabs>
        <w:ind w:left="851" w:right="111" w:hanging="284"/>
      </w:pPr>
      <w:r w:rsidRPr="00FC3B06">
        <w:t>dichiarazione del RUP attestante: − che l’attività di formazione ovvero il servizio/fornitura non ha subito</w:t>
      </w:r>
      <w:r w:rsidRPr="00C46043">
        <w:rPr>
          <w:spacing w:val="1"/>
        </w:rPr>
        <w:t xml:space="preserve"> </w:t>
      </w:r>
      <w:r w:rsidRPr="00FC3B06">
        <w:t>variazioni non consentite dalla legislazione vigente rispetto al progetto ammesso al finanziamento e che il</w:t>
      </w:r>
      <w:r w:rsidRPr="00C46043">
        <w:rPr>
          <w:spacing w:val="1"/>
        </w:rPr>
        <w:t xml:space="preserve"> </w:t>
      </w:r>
      <w:r w:rsidRPr="00FC3B06">
        <w:t>cronogramma</w:t>
      </w:r>
      <w:r w:rsidRPr="00C46043">
        <w:rPr>
          <w:spacing w:val="1"/>
        </w:rPr>
        <w:t xml:space="preserve"> </w:t>
      </w:r>
      <w:r w:rsidRPr="00FC3B06">
        <w:t>dello</w:t>
      </w:r>
      <w:r w:rsidRPr="00C46043">
        <w:rPr>
          <w:spacing w:val="1"/>
        </w:rPr>
        <w:t xml:space="preserve"> </w:t>
      </w:r>
      <w:r w:rsidRPr="00FC3B06">
        <w:t>stesso</w:t>
      </w:r>
      <w:r w:rsidRPr="00C46043">
        <w:rPr>
          <w:spacing w:val="1"/>
        </w:rPr>
        <w:t xml:space="preserve"> </w:t>
      </w:r>
      <w:r w:rsidRPr="00FC3B06">
        <w:t>è</w:t>
      </w:r>
      <w:r w:rsidRPr="00C46043">
        <w:rPr>
          <w:spacing w:val="1"/>
        </w:rPr>
        <w:t xml:space="preserve"> </w:t>
      </w:r>
      <w:r w:rsidRPr="00FC3B06">
        <w:t>rispettato;</w:t>
      </w:r>
      <w:r w:rsidRPr="00C46043">
        <w:rPr>
          <w:spacing w:val="1"/>
        </w:rPr>
        <w:t xml:space="preserve"> </w:t>
      </w:r>
      <w:r w:rsidRPr="00FC3B06">
        <w:t>−</w:t>
      </w:r>
      <w:r w:rsidRPr="00C46043">
        <w:rPr>
          <w:spacing w:val="1"/>
        </w:rPr>
        <w:t xml:space="preserve"> </w:t>
      </w:r>
      <w:r w:rsidRPr="00FC3B06">
        <w:t>il</w:t>
      </w:r>
      <w:r w:rsidRPr="00C46043">
        <w:rPr>
          <w:spacing w:val="1"/>
        </w:rPr>
        <w:t xml:space="preserve"> </w:t>
      </w:r>
      <w:r w:rsidRPr="00FC3B06">
        <w:t>rispetto</w:t>
      </w:r>
      <w:r w:rsidRPr="00C46043">
        <w:rPr>
          <w:spacing w:val="1"/>
        </w:rPr>
        <w:t xml:space="preserve"> </w:t>
      </w:r>
      <w:r w:rsidRPr="00FC3B06">
        <w:t>degli</w:t>
      </w:r>
      <w:r w:rsidRPr="00C46043">
        <w:rPr>
          <w:spacing w:val="1"/>
        </w:rPr>
        <w:t xml:space="preserve"> </w:t>
      </w:r>
      <w:r w:rsidRPr="00FC3B06">
        <w:t>adempimenti</w:t>
      </w:r>
      <w:r w:rsidRPr="00C46043">
        <w:rPr>
          <w:spacing w:val="1"/>
        </w:rPr>
        <w:t xml:space="preserve"> </w:t>
      </w:r>
      <w:r w:rsidRPr="00FC3B06">
        <w:t>in</w:t>
      </w:r>
      <w:r w:rsidRPr="00C46043">
        <w:rPr>
          <w:spacing w:val="1"/>
        </w:rPr>
        <w:t xml:space="preserve"> </w:t>
      </w:r>
      <w:r w:rsidRPr="00FC3B06">
        <w:t>materia</w:t>
      </w:r>
      <w:r w:rsidRPr="00C46043">
        <w:rPr>
          <w:spacing w:val="1"/>
        </w:rPr>
        <w:t xml:space="preserve"> </w:t>
      </w:r>
      <w:r w:rsidRPr="00FC3B06">
        <w:t>di</w:t>
      </w:r>
      <w:r w:rsidRPr="00C46043">
        <w:rPr>
          <w:spacing w:val="1"/>
        </w:rPr>
        <w:t xml:space="preserve"> </w:t>
      </w:r>
      <w:r w:rsidRPr="00FC3B06">
        <w:t>pubblicità</w:t>
      </w:r>
      <w:r w:rsidRPr="00C46043">
        <w:rPr>
          <w:spacing w:val="1"/>
        </w:rPr>
        <w:t xml:space="preserve"> </w:t>
      </w:r>
      <w:r w:rsidRPr="00FC3B06">
        <w:t>delle</w:t>
      </w:r>
      <w:r w:rsidRPr="00C46043">
        <w:rPr>
          <w:spacing w:val="1"/>
        </w:rPr>
        <w:t xml:space="preserve"> </w:t>
      </w:r>
      <w:r w:rsidRPr="00FC3B06">
        <w:t>operazioni</w:t>
      </w:r>
      <w:r w:rsidRPr="00C46043">
        <w:rPr>
          <w:spacing w:val="-1"/>
        </w:rPr>
        <w:t xml:space="preserve"> </w:t>
      </w:r>
      <w:r w:rsidRPr="00FC3B06">
        <w:t>ai sensi</w:t>
      </w:r>
      <w:r w:rsidRPr="00C46043">
        <w:rPr>
          <w:spacing w:val="-3"/>
        </w:rPr>
        <w:t xml:space="preserve"> </w:t>
      </w:r>
      <w:r w:rsidRPr="00FC3B06">
        <w:t>del Reg. UE n. 1</w:t>
      </w:r>
      <w:r w:rsidR="001234AD" w:rsidRPr="00FC3B06">
        <w:t>060</w:t>
      </w:r>
      <w:r w:rsidRPr="00FC3B06">
        <w:t>/</w:t>
      </w:r>
      <w:r w:rsidR="001234AD" w:rsidRPr="00FC3B06">
        <w:t>21</w:t>
      </w:r>
      <w:r w:rsidRPr="00FC3B06">
        <w:t>;</w:t>
      </w:r>
    </w:p>
    <w:p w14:paraId="26772B54" w14:textId="44412A66" w:rsidR="005F7F1E" w:rsidRDefault="00111D37" w:rsidP="00C46043">
      <w:pPr>
        <w:pStyle w:val="Paragrafoelenco"/>
        <w:numPr>
          <w:ilvl w:val="0"/>
          <w:numId w:val="15"/>
        </w:numPr>
        <w:tabs>
          <w:tab w:val="left" w:pos="851"/>
        </w:tabs>
        <w:ind w:left="851" w:right="111" w:hanging="284"/>
      </w:pPr>
      <w:r>
        <w:t>eventuale ulteriore documentazione ritenuta necessaria dagli uffici in merito alle specificità del progetto.</w:t>
      </w:r>
      <w:r w:rsidRPr="00C46043">
        <w:rPr>
          <w:spacing w:val="-47"/>
        </w:rPr>
        <w:t xml:space="preserve"> </w:t>
      </w:r>
      <w:r>
        <w:t>Dal</w:t>
      </w:r>
      <w:r w:rsidRPr="00C46043">
        <w:rPr>
          <w:spacing w:val="-2"/>
        </w:rPr>
        <w:t xml:space="preserve"> </w:t>
      </w:r>
      <w:r>
        <w:t>saldo</w:t>
      </w:r>
      <w:r w:rsidRPr="00C46043">
        <w:rPr>
          <w:spacing w:val="-2"/>
        </w:rPr>
        <w:t xml:space="preserve"> </w:t>
      </w:r>
      <w:r>
        <w:t>saranno</w:t>
      </w:r>
      <w:r w:rsidRPr="00C46043">
        <w:rPr>
          <w:spacing w:val="-2"/>
        </w:rPr>
        <w:t xml:space="preserve"> </w:t>
      </w:r>
      <w:r>
        <w:t>dedotti</w:t>
      </w:r>
      <w:r w:rsidRPr="00C46043">
        <w:rPr>
          <w:spacing w:val="-2"/>
        </w:rPr>
        <w:t xml:space="preserve"> </w:t>
      </w:r>
      <w:r>
        <w:t>gli</w:t>
      </w:r>
      <w:r w:rsidRPr="00C46043">
        <w:rPr>
          <w:spacing w:val="-3"/>
        </w:rPr>
        <w:t xml:space="preserve"> </w:t>
      </w:r>
      <w:r>
        <w:t>eventuali</w:t>
      </w:r>
      <w:r w:rsidRPr="00C46043">
        <w:rPr>
          <w:spacing w:val="-2"/>
        </w:rPr>
        <w:t xml:space="preserve"> </w:t>
      </w:r>
      <w:r>
        <w:t>interessi</w:t>
      </w:r>
      <w:r w:rsidRPr="00C46043">
        <w:rPr>
          <w:spacing w:val="-2"/>
        </w:rPr>
        <w:t xml:space="preserve"> </w:t>
      </w:r>
      <w:r>
        <w:t>attivi</w:t>
      </w:r>
      <w:r w:rsidRPr="00C46043">
        <w:rPr>
          <w:spacing w:val="-5"/>
        </w:rPr>
        <w:t xml:space="preserve"> </w:t>
      </w:r>
      <w:r>
        <w:t>maturati</w:t>
      </w:r>
      <w:r w:rsidRPr="00C46043">
        <w:rPr>
          <w:spacing w:val="-5"/>
        </w:rPr>
        <w:t xml:space="preserve"> </w:t>
      </w:r>
      <w:r>
        <w:t>nel</w:t>
      </w:r>
      <w:r w:rsidRPr="00C46043">
        <w:rPr>
          <w:spacing w:val="-2"/>
        </w:rPr>
        <w:t xml:space="preserve"> </w:t>
      </w:r>
      <w:r>
        <w:t>periodo</w:t>
      </w:r>
      <w:r w:rsidRPr="00C46043">
        <w:rPr>
          <w:spacing w:val="-2"/>
        </w:rPr>
        <w:t xml:space="preserve"> </w:t>
      </w:r>
      <w:r>
        <w:t>di</w:t>
      </w:r>
      <w:r w:rsidRPr="00C46043">
        <w:rPr>
          <w:spacing w:val="-2"/>
        </w:rPr>
        <w:t xml:space="preserve"> </w:t>
      </w:r>
      <w:r>
        <w:t>attuazione</w:t>
      </w:r>
      <w:r w:rsidRPr="00C46043">
        <w:rPr>
          <w:spacing w:val="-2"/>
        </w:rPr>
        <w:t xml:space="preserve"> </w:t>
      </w:r>
      <w:r>
        <w:t>dell’operazione.</w:t>
      </w:r>
    </w:p>
    <w:p w14:paraId="44C60550" w14:textId="77777777" w:rsidR="005F7F1E" w:rsidRDefault="005F7F1E">
      <w:pPr>
        <w:pStyle w:val="Corpotesto"/>
        <w:ind w:left="0"/>
        <w:jc w:val="left"/>
      </w:pPr>
    </w:p>
    <w:p w14:paraId="7BC6B90F" w14:textId="77777777" w:rsidR="005F7F1E" w:rsidRDefault="00111D37">
      <w:pPr>
        <w:pStyle w:val="Titolo2"/>
        <w:ind w:left="3669"/>
      </w:pPr>
      <w:r>
        <w:t>(Art.</w:t>
      </w:r>
      <w:r>
        <w:rPr>
          <w:u w:val="thick"/>
        </w:rPr>
        <w:t xml:space="preserve">     </w:t>
      </w:r>
      <w:r>
        <w:rPr>
          <w:spacing w:val="25"/>
          <w:u w:val="thick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ammissibili</w:t>
      </w:r>
    </w:p>
    <w:p w14:paraId="11B65CFA" w14:textId="298553D1" w:rsidR="005F7F1E" w:rsidRPr="00FC3B06" w:rsidRDefault="00111D37">
      <w:pPr>
        <w:pStyle w:val="Corpotesto"/>
        <w:ind w:right="105"/>
      </w:pPr>
      <w:r w:rsidRPr="00FC3B06">
        <w:t xml:space="preserve">Le Parti si danno reciprocamente atto che le tipologie di spese ammissibili al finanziamento del </w:t>
      </w:r>
      <w:r w:rsidR="00667BD1" w:rsidRPr="00FC3B06">
        <w:t>PR Campania FSE+ 2021-2027</w:t>
      </w:r>
      <w:r w:rsidRPr="00FC3B06">
        <w:t xml:space="preserve">, che ricadono nell’ambito delle operazioni del Programma operativo, </w:t>
      </w:r>
      <w:r w:rsidR="00667BD1" w:rsidRPr="00FC3B06">
        <w:t>sono quelle previste e</w:t>
      </w:r>
      <w:r w:rsidR="00667BD1" w:rsidRPr="00FC3B06">
        <w:rPr>
          <w:spacing w:val="1"/>
        </w:rPr>
        <w:t xml:space="preserve"> </w:t>
      </w:r>
      <w:r w:rsidR="00667BD1" w:rsidRPr="00FC3B06">
        <w:t>consentite dall’art. 63 del Reg. (UE) 1060/21, dalle norme nazionali in materia di</w:t>
      </w:r>
      <w:r w:rsidR="00667BD1" w:rsidRPr="00FC3B06">
        <w:rPr>
          <w:spacing w:val="1"/>
        </w:rPr>
        <w:t xml:space="preserve"> </w:t>
      </w:r>
      <w:r w:rsidR="00667BD1" w:rsidRPr="00FC3B06">
        <w:t>ammissibilità, dal Manuale delle procedure di gestione del PR</w:t>
      </w:r>
      <w:r w:rsidR="00667BD1" w:rsidRPr="00FC3B06">
        <w:rPr>
          <w:spacing w:val="-1"/>
        </w:rPr>
        <w:t xml:space="preserve"> </w:t>
      </w:r>
      <w:r w:rsidR="00667BD1" w:rsidRPr="00FC3B06">
        <w:t>Campania</w:t>
      </w:r>
      <w:r w:rsidR="00667BD1" w:rsidRPr="00FC3B06">
        <w:rPr>
          <w:spacing w:val="-1"/>
        </w:rPr>
        <w:t xml:space="preserve"> </w:t>
      </w:r>
      <w:r w:rsidR="00667BD1" w:rsidRPr="00FC3B06">
        <w:t>FSE+</w:t>
      </w:r>
      <w:r w:rsidR="00667BD1" w:rsidRPr="00FC3B06">
        <w:rPr>
          <w:spacing w:val="-1"/>
        </w:rPr>
        <w:t xml:space="preserve"> </w:t>
      </w:r>
      <w:r w:rsidR="00667BD1" w:rsidRPr="00FC3B06">
        <w:t xml:space="preserve">2021-2027, </w:t>
      </w:r>
      <w:r w:rsidRPr="00FC3B06">
        <w:t>nonché dalle Linee Guida per i</w:t>
      </w:r>
      <w:r w:rsidRPr="00FC3B06">
        <w:rPr>
          <w:spacing w:val="1"/>
        </w:rPr>
        <w:t xml:space="preserve"> </w:t>
      </w:r>
      <w:r w:rsidRPr="00FC3B06">
        <w:t>Beneficiari.</w:t>
      </w:r>
    </w:p>
    <w:p w14:paraId="1C19A549" w14:textId="593528DF" w:rsidR="005F7F1E" w:rsidRPr="00FC3B06" w:rsidRDefault="00111D37">
      <w:pPr>
        <w:pStyle w:val="Corpotesto"/>
        <w:ind w:right="107"/>
      </w:pPr>
      <w:r w:rsidRPr="00FC3B06">
        <w:t>Le spese sono ammissibili a una partecipazione dei fondi SIE se sono state sostenute da un beneficiario e</w:t>
      </w:r>
      <w:r w:rsidRPr="00FC3B06">
        <w:rPr>
          <w:spacing w:val="1"/>
        </w:rPr>
        <w:t xml:space="preserve"> </w:t>
      </w:r>
      <w:r w:rsidRPr="00FC3B06">
        <w:t xml:space="preserve">pagate tra la data </w:t>
      </w:r>
      <w:r w:rsidR="00120E42">
        <w:t xml:space="preserve">del </w:t>
      </w:r>
      <w:r w:rsidR="00CF0E90" w:rsidRPr="00FC3B06">
        <w:t>1 gennaio 2021 e il</w:t>
      </w:r>
      <w:r w:rsidR="00CF0E90" w:rsidRPr="00FC3B06">
        <w:rPr>
          <w:spacing w:val="-2"/>
        </w:rPr>
        <w:t xml:space="preserve"> </w:t>
      </w:r>
      <w:r w:rsidR="00CF0E90" w:rsidRPr="00FC3B06">
        <w:t>31 dicembre</w:t>
      </w:r>
      <w:r w:rsidR="00CF0E90" w:rsidRPr="00FC3B06">
        <w:rPr>
          <w:spacing w:val="-3"/>
        </w:rPr>
        <w:t xml:space="preserve"> </w:t>
      </w:r>
      <w:r w:rsidR="00CF0E90" w:rsidRPr="00FC3B06">
        <w:t>2029</w:t>
      </w:r>
      <w:r w:rsidRPr="00FC3B06">
        <w:t>.</w:t>
      </w:r>
    </w:p>
    <w:p w14:paraId="1EE6996B" w14:textId="7277AC91" w:rsidR="005F7F1E" w:rsidRDefault="00111D37">
      <w:pPr>
        <w:pStyle w:val="Corpotesto"/>
        <w:ind w:right="112"/>
      </w:pPr>
      <w:r w:rsidRPr="00FC3B06">
        <w:t>In caso di costi rimborsati attraverso le opzioni di semplificazione, le azioni che costituiscono la base per il</w:t>
      </w:r>
      <w:r w:rsidRPr="00FC3B06">
        <w:rPr>
          <w:spacing w:val="1"/>
        </w:rPr>
        <w:t xml:space="preserve"> </w:t>
      </w:r>
      <w:r w:rsidRPr="00FC3B06">
        <w:t>rimborso</w:t>
      </w:r>
      <w:r w:rsidRPr="00FC3B06">
        <w:rPr>
          <w:spacing w:val="-1"/>
        </w:rPr>
        <w:t xml:space="preserve"> </w:t>
      </w:r>
      <w:r w:rsidRPr="00FC3B06">
        <w:t>devono essere svolte tra il</w:t>
      </w:r>
      <w:r w:rsidRPr="00FC3B06">
        <w:rPr>
          <w:spacing w:val="-1"/>
        </w:rPr>
        <w:t xml:space="preserve"> </w:t>
      </w:r>
      <w:r w:rsidRPr="00FC3B06">
        <w:t>1 gennaio 20</w:t>
      </w:r>
      <w:r w:rsidR="00A34915" w:rsidRPr="00FC3B06">
        <w:t>21</w:t>
      </w:r>
      <w:r w:rsidRPr="00FC3B06">
        <w:t xml:space="preserve"> e il</w:t>
      </w:r>
      <w:r w:rsidRPr="00FC3B06">
        <w:rPr>
          <w:spacing w:val="-2"/>
        </w:rPr>
        <w:t xml:space="preserve"> </w:t>
      </w:r>
      <w:r w:rsidRPr="00FC3B06">
        <w:t>31 dicembre</w:t>
      </w:r>
      <w:r w:rsidRPr="00FC3B06">
        <w:rPr>
          <w:spacing w:val="-3"/>
        </w:rPr>
        <w:t xml:space="preserve"> </w:t>
      </w:r>
      <w:r w:rsidRPr="00FC3B06">
        <w:t>202</w:t>
      </w:r>
      <w:r w:rsidR="00A34915" w:rsidRPr="00FC3B06">
        <w:t>9</w:t>
      </w:r>
      <w:r w:rsidRPr="00FC3B06">
        <w:t>.</w:t>
      </w:r>
    </w:p>
    <w:p w14:paraId="0F9864AE" w14:textId="77777777" w:rsidR="005F7F1E" w:rsidRDefault="005F7F1E">
      <w:pPr>
        <w:pStyle w:val="Corpotesto"/>
        <w:spacing w:before="10"/>
        <w:ind w:left="0"/>
        <w:jc w:val="left"/>
        <w:rPr>
          <w:sz w:val="21"/>
        </w:rPr>
      </w:pPr>
    </w:p>
    <w:p w14:paraId="645B33A3" w14:textId="77777777" w:rsidR="005F7F1E" w:rsidRDefault="00111D37">
      <w:pPr>
        <w:pStyle w:val="Titolo2"/>
        <w:ind w:left="4082"/>
      </w:pPr>
      <w:r>
        <w:t>(Art.</w:t>
      </w:r>
      <w:r>
        <w:rPr>
          <w:u w:val="thick"/>
        </w:rPr>
        <w:t xml:space="preserve">     </w:t>
      </w:r>
      <w:r>
        <w:rPr>
          <w:spacing w:val="28"/>
          <w:u w:val="thick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Controlli</w:t>
      </w:r>
    </w:p>
    <w:p w14:paraId="19D8D88C" w14:textId="74241CBA" w:rsidR="005F7F1E" w:rsidRDefault="00111D37">
      <w:pPr>
        <w:pStyle w:val="Corpotesto"/>
        <w:ind w:right="108"/>
      </w:pPr>
      <w:r>
        <w:t>Il Responsabile di Obiettivo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 Team di Obiettivo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svolgerà i controlli che</w:t>
      </w:r>
      <w:r>
        <w:rPr>
          <w:spacing w:val="1"/>
        </w:rPr>
        <w:t xml:space="preserve"> </w:t>
      </w:r>
      <w:r>
        <w:t>dovranno</w:t>
      </w:r>
      <w:r>
        <w:rPr>
          <w:spacing w:val="-9"/>
        </w:rPr>
        <w:t xml:space="preserve"> </w:t>
      </w:r>
      <w:r>
        <w:t>consentire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accertare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dichiarate</w:t>
      </w:r>
      <w:r>
        <w:rPr>
          <w:spacing w:val="-8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reali,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prodotti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conformemente alla decisione di approvazione, che le domande di rimborso del Beneficiario siano corrette,</w:t>
      </w:r>
      <w:r>
        <w:rPr>
          <w:spacing w:val="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operazioni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spese</w:t>
      </w:r>
      <w:r>
        <w:rPr>
          <w:spacing w:val="-11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conformi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comunitarie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nazionali,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doppio</w:t>
      </w:r>
      <w:r>
        <w:rPr>
          <w:spacing w:val="1"/>
        </w:rPr>
        <w:t xml:space="preserve"> </w:t>
      </w:r>
      <w:r>
        <w:t>finanziamento. Le spese sostenute dal Beneficiario che, in esito ai controlli esercitati dal Responsabile di</w:t>
      </w:r>
      <w:r>
        <w:rPr>
          <w:spacing w:val="1"/>
        </w:rPr>
        <w:t xml:space="preserve"> </w:t>
      </w:r>
      <w:r>
        <w:t>Obiettivo Specifico o dagli altri organismi di controllo, dovessero risultare non ammissibili sono imputate al</w:t>
      </w:r>
      <w:r>
        <w:rPr>
          <w:spacing w:val="1"/>
        </w:rPr>
        <w:t xml:space="preserve"> </w:t>
      </w:r>
      <w:r>
        <w:t>Beneficiario. In tal caso si provvede a rideterminare l’impegno finanziario assunto per l’operazione ed a</w:t>
      </w:r>
      <w:r>
        <w:rPr>
          <w:spacing w:val="1"/>
        </w:rPr>
        <w:t xml:space="preserve"> </w:t>
      </w:r>
      <w:r>
        <w:t>stralciare la quota corrispondente alla spesa non ammissibile dal finanziamento a carico del PR, ovvero a</w:t>
      </w:r>
      <w:r>
        <w:rPr>
          <w:spacing w:val="1"/>
        </w:rPr>
        <w:t xml:space="preserve"> </w:t>
      </w:r>
      <w:r>
        <w:t>recuperare</w:t>
      </w:r>
      <w:r>
        <w:rPr>
          <w:spacing w:val="-4"/>
        </w:rPr>
        <w:t xml:space="preserve"> </w:t>
      </w:r>
      <w:r>
        <w:t>l’importo indebitamente</w:t>
      </w:r>
      <w:r>
        <w:rPr>
          <w:spacing w:val="-1"/>
        </w:rPr>
        <w:t xml:space="preserve"> </w:t>
      </w:r>
      <w:r>
        <w:t>percepito dal Beneficiario.</w:t>
      </w:r>
    </w:p>
    <w:p w14:paraId="2EF82EA7" w14:textId="77777777" w:rsidR="005F7F1E" w:rsidRDefault="005F7F1E">
      <w:pPr>
        <w:pStyle w:val="Corpotesto"/>
        <w:ind w:left="0"/>
        <w:jc w:val="left"/>
      </w:pPr>
    </w:p>
    <w:p w14:paraId="02229490" w14:textId="77777777" w:rsidR="005F7F1E" w:rsidRDefault="00111D37">
      <w:pPr>
        <w:pStyle w:val="Titolo2"/>
        <w:ind w:left="1545"/>
      </w:pPr>
      <w:r>
        <w:t>(Art.</w:t>
      </w:r>
      <w:r>
        <w:rPr>
          <w:u w:val="thick"/>
        </w:rPr>
        <w:t xml:space="preserve">     </w:t>
      </w:r>
      <w:r>
        <w:rPr>
          <w:spacing w:val="22"/>
          <w:u w:val="thick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revoca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finanziamento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convenzione</w:t>
      </w:r>
    </w:p>
    <w:p w14:paraId="35D5ADDD" w14:textId="3707A7ED" w:rsidR="005F7F1E" w:rsidRPr="00FC3B06" w:rsidRDefault="00111D37" w:rsidP="005B308F">
      <w:pPr>
        <w:pStyle w:val="Corpotesto"/>
        <w:spacing w:before="1"/>
        <w:ind w:right="106"/>
      </w:pPr>
      <w:r>
        <w:t>Qualora l’attuazione dell’intervento dovesse procedere in sostanziale difformità dalle modalità, dai tempi,</w:t>
      </w:r>
      <w:r>
        <w:rPr>
          <w:spacing w:val="1"/>
        </w:rPr>
        <w:t xml:space="preserve"> </w:t>
      </w:r>
      <w:r>
        <w:t>dai contenuti e dalle finalità prescritte dalla normativa comunitaria nazionale e regionale, dal Manuale delle</w:t>
      </w:r>
      <w:r>
        <w:rPr>
          <w:spacing w:val="-47"/>
        </w:rPr>
        <w:t xml:space="preserve"> </w:t>
      </w:r>
      <w:r w:rsidRPr="00FC3B06">
        <w:t>procedure</w:t>
      </w:r>
      <w:r w:rsidRPr="00FC3B06">
        <w:rPr>
          <w:spacing w:val="-9"/>
        </w:rPr>
        <w:t xml:space="preserve"> </w:t>
      </w:r>
      <w:r w:rsidRPr="00FC3B06">
        <w:t>di</w:t>
      </w:r>
      <w:r w:rsidRPr="00FC3B06">
        <w:rPr>
          <w:spacing w:val="-7"/>
        </w:rPr>
        <w:t xml:space="preserve"> </w:t>
      </w:r>
      <w:r w:rsidRPr="00FC3B06">
        <w:t>gestione</w:t>
      </w:r>
      <w:r w:rsidRPr="00FC3B06">
        <w:rPr>
          <w:spacing w:val="-10"/>
        </w:rPr>
        <w:t xml:space="preserve"> </w:t>
      </w:r>
      <w:r w:rsidR="00A34915" w:rsidRPr="00FC3B06">
        <w:t>PR</w:t>
      </w:r>
      <w:r w:rsidR="00A34915" w:rsidRPr="00FC3B06">
        <w:rPr>
          <w:spacing w:val="-1"/>
        </w:rPr>
        <w:t xml:space="preserve"> </w:t>
      </w:r>
      <w:r w:rsidR="00A34915" w:rsidRPr="00FC3B06">
        <w:t>Campania</w:t>
      </w:r>
      <w:r w:rsidR="00A34915" w:rsidRPr="00FC3B06">
        <w:rPr>
          <w:spacing w:val="-1"/>
        </w:rPr>
        <w:t xml:space="preserve"> </w:t>
      </w:r>
      <w:r w:rsidR="00A34915" w:rsidRPr="00FC3B06">
        <w:t>FSE+</w:t>
      </w:r>
      <w:r w:rsidR="00A34915" w:rsidRPr="00FC3B06">
        <w:rPr>
          <w:spacing w:val="-1"/>
        </w:rPr>
        <w:t xml:space="preserve"> </w:t>
      </w:r>
      <w:r w:rsidR="00A34915" w:rsidRPr="00FC3B06">
        <w:t xml:space="preserve">2021-2027 </w:t>
      </w:r>
      <w:r w:rsidRPr="00FC3B06">
        <w:t>e</w:t>
      </w:r>
      <w:r w:rsidRPr="00FC3B06">
        <w:rPr>
          <w:spacing w:val="-7"/>
        </w:rPr>
        <w:t xml:space="preserve"> </w:t>
      </w:r>
      <w:r w:rsidRPr="00FC3B06">
        <w:t>dalla</w:t>
      </w:r>
      <w:r w:rsidRPr="00FC3B06">
        <w:rPr>
          <w:spacing w:val="-8"/>
        </w:rPr>
        <w:t xml:space="preserve"> </w:t>
      </w:r>
      <w:r w:rsidRPr="00FC3B06">
        <w:t>presente</w:t>
      </w:r>
      <w:r w:rsidRPr="00FC3B06">
        <w:rPr>
          <w:spacing w:val="-5"/>
        </w:rPr>
        <w:t xml:space="preserve"> </w:t>
      </w:r>
      <w:r w:rsidRPr="00FC3B06">
        <w:t>convenzione,</w:t>
      </w:r>
      <w:r w:rsidRPr="00FC3B06">
        <w:rPr>
          <w:spacing w:val="-8"/>
        </w:rPr>
        <w:t xml:space="preserve"> </w:t>
      </w:r>
      <w:r w:rsidRPr="00FC3B06">
        <w:t>si</w:t>
      </w:r>
      <w:r w:rsidRPr="00FC3B06">
        <w:rPr>
          <w:spacing w:val="-6"/>
        </w:rPr>
        <w:t xml:space="preserve"> </w:t>
      </w:r>
      <w:r w:rsidRPr="00FC3B06">
        <w:t>procede</w:t>
      </w:r>
      <w:r w:rsidRPr="00FC3B06">
        <w:rPr>
          <w:spacing w:val="-7"/>
        </w:rPr>
        <w:t xml:space="preserve"> </w:t>
      </w:r>
      <w:r w:rsidRPr="00FC3B06">
        <w:t>alla</w:t>
      </w:r>
      <w:r w:rsidRPr="00FC3B06">
        <w:rPr>
          <w:spacing w:val="-10"/>
        </w:rPr>
        <w:t xml:space="preserve"> </w:t>
      </w:r>
      <w:r w:rsidRPr="00FC3B06">
        <w:t>revoca</w:t>
      </w:r>
      <w:r w:rsidRPr="00FC3B06">
        <w:rPr>
          <w:spacing w:val="-8"/>
        </w:rPr>
        <w:t xml:space="preserve"> </w:t>
      </w:r>
      <w:r w:rsidRPr="00FC3B06">
        <w:t>del</w:t>
      </w:r>
      <w:r w:rsidR="005B308F">
        <w:t xml:space="preserve"> </w:t>
      </w:r>
      <w:r w:rsidRPr="00FC3B06">
        <w:t>finanziamento e/o all’applicazione delle rettifiche finanziarie previste dalla vigente normativa comunitaria.</w:t>
      </w:r>
      <w:r w:rsidRPr="00FC3B06">
        <w:rPr>
          <w:spacing w:val="1"/>
        </w:rPr>
        <w:t xml:space="preserve"> </w:t>
      </w:r>
      <w:r w:rsidRPr="00FC3B06">
        <w:t>La risoluzione della convenzione e la revoca del contributo comporteranno l’obbligo per il Beneficiario di</w:t>
      </w:r>
      <w:r w:rsidRPr="00FC3B06">
        <w:rPr>
          <w:spacing w:val="1"/>
        </w:rPr>
        <w:t xml:space="preserve"> </w:t>
      </w:r>
      <w:r w:rsidRPr="00FC3B06">
        <w:t>restituire le somme indebitamente ricevute, secondo le indicazioni dettate dal Responsabile di Obiettivo</w:t>
      </w:r>
      <w:r w:rsidRPr="00FC3B06">
        <w:rPr>
          <w:spacing w:val="1"/>
        </w:rPr>
        <w:t xml:space="preserve"> </w:t>
      </w:r>
      <w:r w:rsidRPr="00FC3B06">
        <w:t>Specifico</w:t>
      </w:r>
      <w:r w:rsidRPr="00FC3B06">
        <w:rPr>
          <w:spacing w:val="1"/>
        </w:rPr>
        <w:t xml:space="preserve"> </w:t>
      </w:r>
      <w:r w:rsidRPr="00FC3B06">
        <w:t>in</w:t>
      </w:r>
      <w:r w:rsidRPr="00FC3B06">
        <w:rPr>
          <w:spacing w:val="-5"/>
        </w:rPr>
        <w:t xml:space="preserve"> </w:t>
      </w:r>
      <w:r w:rsidRPr="00FC3B06">
        <w:t>ossequio alla</w:t>
      </w:r>
      <w:r w:rsidRPr="00FC3B06">
        <w:rPr>
          <w:spacing w:val="-2"/>
        </w:rPr>
        <w:t xml:space="preserve"> </w:t>
      </w:r>
      <w:r w:rsidRPr="00FC3B06">
        <w:t>normativa comunitaria</w:t>
      </w:r>
      <w:r w:rsidRPr="00FC3B06">
        <w:rPr>
          <w:spacing w:val="-1"/>
        </w:rPr>
        <w:t xml:space="preserve"> </w:t>
      </w:r>
      <w:r w:rsidRPr="00FC3B06">
        <w:t>e</w:t>
      </w:r>
      <w:r w:rsidRPr="00FC3B06">
        <w:rPr>
          <w:spacing w:val="4"/>
        </w:rPr>
        <w:t xml:space="preserve"> </w:t>
      </w:r>
      <w:r w:rsidRPr="00FC3B06">
        <w:t>nazionale</w:t>
      </w:r>
      <w:r w:rsidRPr="00FC3B06">
        <w:rPr>
          <w:spacing w:val="-2"/>
        </w:rPr>
        <w:t xml:space="preserve"> </w:t>
      </w:r>
      <w:r w:rsidRPr="00FC3B06">
        <w:t>vigente</w:t>
      </w:r>
      <w:r w:rsidRPr="00FC3B06">
        <w:rPr>
          <w:spacing w:val="-4"/>
        </w:rPr>
        <w:t xml:space="preserve"> </w:t>
      </w:r>
      <w:r w:rsidRPr="00FC3B06">
        <w:t>in</w:t>
      </w:r>
      <w:r w:rsidRPr="00FC3B06">
        <w:rPr>
          <w:spacing w:val="-1"/>
        </w:rPr>
        <w:t xml:space="preserve"> </w:t>
      </w:r>
      <w:r w:rsidRPr="00FC3B06">
        <w:t>materia.</w:t>
      </w:r>
    </w:p>
    <w:p w14:paraId="617BB98F" w14:textId="77777777" w:rsidR="005F7F1E" w:rsidRPr="00FC3B06" w:rsidRDefault="005F7F1E">
      <w:pPr>
        <w:pStyle w:val="Corpotesto"/>
        <w:spacing w:before="1"/>
        <w:ind w:left="0"/>
        <w:jc w:val="left"/>
      </w:pPr>
    </w:p>
    <w:p w14:paraId="628A8301" w14:textId="77777777" w:rsidR="005F7F1E" w:rsidRPr="00FC3B06" w:rsidRDefault="00111D37">
      <w:pPr>
        <w:pStyle w:val="Titolo2"/>
        <w:spacing w:before="1"/>
        <w:ind w:left="2548"/>
      </w:pPr>
      <w:r w:rsidRPr="00FC3B06">
        <w:t>(Art.</w:t>
      </w:r>
      <w:r w:rsidRPr="00FC3B06">
        <w:rPr>
          <w:u w:val="thick"/>
        </w:rPr>
        <w:t xml:space="preserve">     </w:t>
      </w:r>
      <w:r w:rsidRPr="00FC3B06">
        <w:rPr>
          <w:spacing w:val="27"/>
          <w:u w:val="thick"/>
        </w:rPr>
        <w:t xml:space="preserve"> </w:t>
      </w:r>
      <w:r w:rsidRPr="00FC3B06">
        <w:t>)</w:t>
      </w:r>
      <w:r w:rsidRPr="00FC3B06">
        <w:rPr>
          <w:spacing w:val="-2"/>
        </w:rPr>
        <w:t xml:space="preserve"> </w:t>
      </w:r>
      <w:r w:rsidRPr="00FC3B06">
        <w:t>Obblighi</w:t>
      </w:r>
      <w:r w:rsidRPr="00FC3B06">
        <w:rPr>
          <w:spacing w:val="-1"/>
        </w:rPr>
        <w:t xml:space="preserve"> </w:t>
      </w:r>
      <w:r w:rsidRPr="00FC3B06">
        <w:t>nascenti dal</w:t>
      </w:r>
      <w:r w:rsidRPr="00FC3B06">
        <w:rPr>
          <w:spacing w:val="-1"/>
        </w:rPr>
        <w:t xml:space="preserve"> </w:t>
      </w:r>
      <w:r w:rsidRPr="00FC3B06">
        <w:t>Protocollo</w:t>
      </w:r>
      <w:r w:rsidRPr="00FC3B06">
        <w:rPr>
          <w:spacing w:val="-2"/>
        </w:rPr>
        <w:t xml:space="preserve"> </w:t>
      </w:r>
      <w:r w:rsidRPr="00FC3B06">
        <w:t>di</w:t>
      </w:r>
      <w:r w:rsidRPr="00FC3B06">
        <w:rPr>
          <w:spacing w:val="-3"/>
        </w:rPr>
        <w:t xml:space="preserve"> </w:t>
      </w:r>
      <w:r w:rsidRPr="00FC3B06">
        <w:t>legalità</w:t>
      </w:r>
    </w:p>
    <w:p w14:paraId="45950ECE" w14:textId="77777777" w:rsidR="008D1228" w:rsidRPr="00793C75" w:rsidRDefault="008D1228" w:rsidP="008D1228">
      <w:pPr>
        <w:adjustRightInd w:val="0"/>
        <w:spacing w:before="120" w:after="120"/>
        <w:contextualSpacing/>
        <w:jc w:val="both"/>
      </w:pPr>
      <w:r w:rsidRPr="00FC3B06">
        <w:t>In riferimento al Protocollo di legalità approvato con DGR n. 583/2022 e sottoscritto tra la Regione e il Comando Regionale Campania GdF, le parti si obbligano al rispetto delle norme ivi contenute che qui si intendono integralmente riportate e trascritte.</w:t>
      </w:r>
    </w:p>
    <w:p w14:paraId="403BFE67" w14:textId="77777777" w:rsidR="005F7F1E" w:rsidRDefault="005F7F1E">
      <w:pPr>
        <w:pStyle w:val="Corpotesto"/>
        <w:spacing w:before="10"/>
        <w:ind w:left="0"/>
        <w:jc w:val="left"/>
        <w:rPr>
          <w:sz w:val="21"/>
        </w:rPr>
      </w:pPr>
    </w:p>
    <w:p w14:paraId="589B7C60" w14:textId="77777777" w:rsidR="005F7F1E" w:rsidRDefault="00111D37">
      <w:pPr>
        <w:pStyle w:val="Titolo2"/>
        <w:spacing w:before="1"/>
        <w:ind w:left="3585"/>
      </w:pPr>
      <w:r>
        <w:t>(Art.</w:t>
      </w:r>
      <w:r>
        <w:rPr>
          <w:u w:val="thick"/>
        </w:rPr>
        <w:t xml:space="preserve">     </w:t>
      </w:r>
      <w:r>
        <w:rPr>
          <w:spacing w:val="29"/>
          <w:u w:val="thick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privacy</w:t>
      </w:r>
    </w:p>
    <w:p w14:paraId="5FFF493D" w14:textId="77777777" w:rsidR="005F7F1E" w:rsidRDefault="00111D37">
      <w:pPr>
        <w:pStyle w:val="Corpotesto"/>
        <w:ind w:right="108"/>
      </w:pPr>
      <w:r>
        <w:t>I dati personali forniti all’Amministrazione regionale saranno oggetto di trattamento esclusivamente per le</w:t>
      </w:r>
      <w:r>
        <w:rPr>
          <w:spacing w:val="1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convenzione</w:t>
      </w:r>
      <w:r>
        <w:rPr>
          <w:spacing w:val="3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scopi istituzionali.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trattati</w:t>
      </w:r>
      <w:r>
        <w:rPr>
          <w:spacing w:val="4"/>
        </w:rPr>
        <w:t xml:space="preserve"> </w:t>
      </w:r>
      <w:r>
        <w:t>dalla Regione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perseguimento delle sopraindicate finalità in modo lecito e secondo correttezza, nel rispetto del decreto</w:t>
      </w:r>
      <w:r>
        <w:rPr>
          <w:spacing w:val="1"/>
        </w:rPr>
        <w:t xml:space="preserve"> </w:t>
      </w:r>
      <w:r>
        <w:t>legislativo 30 giugno 2003, n. 196 e ss.mm.ii. “Codice in materia di protezione dei dati personali”, anche con</w:t>
      </w:r>
      <w:r>
        <w:rPr>
          <w:spacing w:val="-47"/>
        </w:rPr>
        <w:t xml:space="preserve"> </w:t>
      </w:r>
      <w:r>
        <w:t>l’ausilio di mezzi elettronici e comunque automatizzati, nonché, dal REG. (UE) 2016/679 del 27 aprile 2016,</w:t>
      </w:r>
      <w:r>
        <w:rPr>
          <w:spacing w:val="1"/>
        </w:rPr>
        <w:t xml:space="preserve"> </w:t>
      </w:r>
      <w:r>
        <w:rPr>
          <w:spacing w:val="-1"/>
        </w:rPr>
        <w:t>relativo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protezione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12"/>
        </w:rPr>
        <w:t xml:space="preserve"> </w:t>
      </w:r>
      <w:r>
        <w:t>fisiche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riguardo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circolazione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abroga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direttiva</w:t>
      </w:r>
      <w:r>
        <w:rPr>
          <w:spacing w:val="-3"/>
        </w:rPr>
        <w:t xml:space="preserve"> </w:t>
      </w:r>
      <w:r>
        <w:t>95/46/CE</w:t>
      </w:r>
      <w:r>
        <w:rPr>
          <w:spacing w:val="-1"/>
        </w:rPr>
        <w:t xml:space="preserve"> </w:t>
      </w:r>
      <w:r>
        <w:t>(regolamento</w:t>
      </w:r>
      <w:r>
        <w:rPr>
          <w:spacing w:val="-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dati).</w:t>
      </w:r>
    </w:p>
    <w:p w14:paraId="5FA9853F" w14:textId="1DDA5B58" w:rsidR="005F7F1E" w:rsidRDefault="008D1228">
      <w:pPr>
        <w:pStyle w:val="Corpotesto"/>
        <w:ind w:right="108"/>
      </w:pPr>
      <w:r w:rsidRPr="00FC3B06">
        <w:t xml:space="preserve">I dati dei beneficiari saranno trattati, altresì, in </w:t>
      </w:r>
      <w:r w:rsidRPr="00FC3B06">
        <w:rPr>
          <w:color w:val="000000" w:themeColor="text1"/>
        </w:rPr>
        <w:t xml:space="preserve">attuazione </w:t>
      </w:r>
      <w:r w:rsidRPr="00FC3B06">
        <w:rPr>
          <w:iCs/>
          <w:color w:val="000000" w:themeColor="text1"/>
        </w:rPr>
        <w:t xml:space="preserve">dell’art. 72, comma 1 lettera e) del Reg. (UE) 1060/2021, </w:t>
      </w:r>
      <w:r w:rsidRPr="00FC3B06">
        <w:t>ai fini dell’individuazione degli indicatori del rischio di frode attraverso un apposito sistema informatico, fornito dalla Commissione Europea</w:t>
      </w:r>
      <w:r w:rsidRPr="00FC3B06">
        <w:rPr>
          <w:rStyle w:val="Rimandonotaapidipagina"/>
        </w:rPr>
        <w:footnoteReference w:id="1"/>
      </w:r>
      <w:r w:rsidRPr="00FC3B06">
        <w:t xml:space="preserve"> alle Autorità di Gestione del FSE+.</w:t>
      </w:r>
    </w:p>
    <w:p w14:paraId="0569A4CC" w14:textId="77777777" w:rsidR="005F7F1E" w:rsidRDefault="00111D37">
      <w:pPr>
        <w:ind w:left="112" w:right="112"/>
        <w:jc w:val="both"/>
        <w:rPr>
          <w:i/>
        </w:rPr>
      </w:pPr>
      <w:r>
        <w:rPr>
          <w:i/>
          <w:color w:val="FF0000"/>
        </w:rPr>
        <w:t>ALERT: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Verificare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necessità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</w:rPr>
        <w:t>predisporre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documentazione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</w:rPr>
        <w:t>obbligatoria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il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trattamento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</w:rPr>
        <w:t>dei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dati,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</w:rPr>
        <w:t>come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lastRenderedPageBreak/>
        <w:t>l’informativa sulla privacy e l’autorizzazione al trattamento dei dati da trasferire ai beneficiari coinvolti nel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procedimento.</w:t>
      </w:r>
    </w:p>
    <w:p w14:paraId="14467EC5" w14:textId="77777777" w:rsidR="005F7F1E" w:rsidRDefault="005F7F1E">
      <w:pPr>
        <w:pStyle w:val="Corpotesto"/>
        <w:spacing w:before="1"/>
        <w:ind w:left="0"/>
        <w:jc w:val="left"/>
        <w:rPr>
          <w:i/>
        </w:rPr>
      </w:pPr>
    </w:p>
    <w:p w14:paraId="6F7A1345" w14:textId="3B4BFEF4" w:rsidR="005F7F1E" w:rsidRDefault="00111D37">
      <w:pPr>
        <w:pStyle w:val="Titolo2"/>
        <w:spacing w:line="268" w:lineRule="exact"/>
        <w:ind w:left="2462"/>
      </w:pPr>
      <w:r>
        <w:t>(Art.</w:t>
      </w:r>
      <w:r>
        <w:rPr>
          <w:u w:val="thick"/>
        </w:rPr>
        <w:t xml:space="preserve">     </w:t>
      </w:r>
      <w:r>
        <w:rPr>
          <w:spacing w:val="26"/>
          <w:u w:val="thick"/>
        </w:rPr>
        <w:t xml:space="preserve"> </w:t>
      </w:r>
      <w:r>
        <w:t>)</w:t>
      </w:r>
      <w:r>
        <w:rPr>
          <w:spacing w:val="-2"/>
        </w:rPr>
        <w:t xml:space="preserve"> </w:t>
      </w:r>
      <w:r w:rsidR="00880D6B">
        <w:rPr>
          <w:spacing w:val="-2"/>
        </w:rPr>
        <w:t>D</w:t>
      </w:r>
      <w:r>
        <w:t>urata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convenzione</w:t>
      </w:r>
    </w:p>
    <w:p w14:paraId="394237C0" w14:textId="75FBA5E4" w:rsidR="005F7F1E" w:rsidRPr="00FC3B06" w:rsidRDefault="00111D37">
      <w:pPr>
        <w:pStyle w:val="Corpotesto"/>
        <w:ind w:right="107"/>
      </w:pPr>
      <w:r w:rsidRPr="00FC3B06">
        <w:t>Per tutto quanto non espressamente disciplinato nella presente convenzione, le parti rinviano alla vigente</w:t>
      </w:r>
      <w:r w:rsidRPr="00FC3B06">
        <w:rPr>
          <w:spacing w:val="1"/>
        </w:rPr>
        <w:t xml:space="preserve"> </w:t>
      </w:r>
      <w:r w:rsidRPr="00FC3B06">
        <w:t xml:space="preserve">normativa comunitaria, nazionale e regionale, nonché al Manuale delle procedure di gestione del </w:t>
      </w:r>
      <w:r w:rsidR="008D1228" w:rsidRPr="00FC3B06">
        <w:t>PR</w:t>
      </w:r>
      <w:r w:rsidR="008D1228" w:rsidRPr="00FC3B06">
        <w:rPr>
          <w:spacing w:val="-1"/>
        </w:rPr>
        <w:t xml:space="preserve"> </w:t>
      </w:r>
      <w:r w:rsidR="008D1228" w:rsidRPr="00FC3B06">
        <w:t>Campania</w:t>
      </w:r>
      <w:r w:rsidR="008D1228" w:rsidRPr="00FC3B06">
        <w:rPr>
          <w:spacing w:val="-1"/>
        </w:rPr>
        <w:t xml:space="preserve"> </w:t>
      </w:r>
      <w:r w:rsidR="008D1228" w:rsidRPr="00FC3B06">
        <w:t>FSE+</w:t>
      </w:r>
      <w:r w:rsidR="008D1228" w:rsidRPr="00FC3B06">
        <w:rPr>
          <w:spacing w:val="-1"/>
        </w:rPr>
        <w:t xml:space="preserve"> </w:t>
      </w:r>
      <w:r w:rsidR="008D1228" w:rsidRPr="00FC3B06">
        <w:t>2021-2027</w:t>
      </w:r>
      <w:r w:rsidRPr="00FC3B06">
        <w:t>, al Manuale</w:t>
      </w:r>
      <w:r w:rsidRPr="00FC3B06">
        <w:rPr>
          <w:spacing w:val="-1"/>
        </w:rPr>
        <w:t xml:space="preserve"> </w:t>
      </w:r>
      <w:r w:rsidRPr="00FC3B06">
        <w:t>dei controlli, alle</w:t>
      </w:r>
      <w:r w:rsidRPr="00FC3B06">
        <w:rPr>
          <w:spacing w:val="-1"/>
        </w:rPr>
        <w:t xml:space="preserve"> </w:t>
      </w:r>
      <w:r w:rsidRPr="00FC3B06">
        <w:t>Linee Guida per</w:t>
      </w:r>
      <w:r w:rsidRPr="00FC3B06">
        <w:rPr>
          <w:spacing w:val="-5"/>
        </w:rPr>
        <w:t xml:space="preserve"> </w:t>
      </w:r>
      <w:r w:rsidRPr="00FC3B06">
        <w:t>i</w:t>
      </w:r>
      <w:r w:rsidRPr="00FC3B06">
        <w:rPr>
          <w:spacing w:val="-1"/>
        </w:rPr>
        <w:t xml:space="preserve"> </w:t>
      </w:r>
      <w:r w:rsidRPr="00FC3B06">
        <w:t>Beneficiari.</w:t>
      </w:r>
    </w:p>
    <w:p w14:paraId="3C6199FD" w14:textId="2939F7AB" w:rsidR="005F7F1E" w:rsidRDefault="00111D37">
      <w:pPr>
        <w:pStyle w:val="Corpotesto"/>
        <w:ind w:right="108"/>
      </w:pPr>
      <w:r w:rsidRPr="00FC3B06">
        <w:t>La presente convenzione entra in vigore dalla data di sottoscrizione delle parti e sarà vigente per tutta la</w:t>
      </w:r>
      <w:r w:rsidRPr="00FC3B06">
        <w:rPr>
          <w:spacing w:val="1"/>
        </w:rPr>
        <w:t xml:space="preserve"> </w:t>
      </w:r>
      <w:r w:rsidRPr="00FC3B06">
        <w:t>durata</w:t>
      </w:r>
      <w:r w:rsidRPr="00FC3B06">
        <w:rPr>
          <w:spacing w:val="-4"/>
        </w:rPr>
        <w:t xml:space="preserve"> </w:t>
      </w:r>
      <w:r w:rsidRPr="00FC3B06">
        <w:t>dell’intervento,</w:t>
      </w:r>
      <w:r w:rsidRPr="00FC3B06">
        <w:rPr>
          <w:spacing w:val="-4"/>
        </w:rPr>
        <w:t xml:space="preserve"> </w:t>
      </w:r>
      <w:r w:rsidRPr="00FC3B06">
        <w:t>fermi</w:t>
      </w:r>
      <w:r w:rsidRPr="00FC3B06">
        <w:rPr>
          <w:spacing w:val="-6"/>
        </w:rPr>
        <w:t xml:space="preserve"> </w:t>
      </w:r>
      <w:r w:rsidRPr="00FC3B06">
        <w:t>restando</w:t>
      </w:r>
      <w:r w:rsidRPr="00FC3B06">
        <w:rPr>
          <w:spacing w:val="-4"/>
        </w:rPr>
        <w:t xml:space="preserve"> </w:t>
      </w:r>
      <w:r w:rsidRPr="00FC3B06">
        <w:t>gli</w:t>
      </w:r>
      <w:r w:rsidRPr="00FC3B06">
        <w:rPr>
          <w:spacing w:val="-7"/>
        </w:rPr>
        <w:t xml:space="preserve"> </w:t>
      </w:r>
      <w:r w:rsidRPr="00FC3B06">
        <w:t>obblighi</w:t>
      </w:r>
      <w:r w:rsidRPr="00FC3B06">
        <w:rPr>
          <w:spacing w:val="-4"/>
        </w:rPr>
        <w:t xml:space="preserve"> </w:t>
      </w:r>
      <w:r w:rsidRPr="00FC3B06">
        <w:t>richiamati</w:t>
      </w:r>
      <w:r w:rsidRPr="00FC3B06">
        <w:rPr>
          <w:spacing w:val="-3"/>
        </w:rPr>
        <w:t xml:space="preserve"> </w:t>
      </w:r>
      <w:r w:rsidRPr="00FC3B06">
        <w:t>e</w:t>
      </w:r>
      <w:r w:rsidRPr="00FC3B06">
        <w:rPr>
          <w:spacing w:val="-7"/>
        </w:rPr>
        <w:t xml:space="preserve"> </w:t>
      </w:r>
      <w:r w:rsidRPr="00FC3B06">
        <w:t>quelli</w:t>
      </w:r>
      <w:r w:rsidRPr="00FC3B06">
        <w:rPr>
          <w:spacing w:val="-8"/>
        </w:rPr>
        <w:t xml:space="preserve"> </w:t>
      </w:r>
      <w:r w:rsidRPr="00FC3B06">
        <w:t>prescritti</w:t>
      </w:r>
      <w:r w:rsidRPr="00FC3B06">
        <w:rPr>
          <w:spacing w:val="-3"/>
        </w:rPr>
        <w:t xml:space="preserve"> </w:t>
      </w:r>
      <w:r w:rsidRPr="00FC3B06">
        <w:t>dalla</w:t>
      </w:r>
      <w:r w:rsidRPr="00FC3B06">
        <w:rPr>
          <w:spacing w:val="-4"/>
        </w:rPr>
        <w:t xml:space="preserve"> </w:t>
      </w:r>
      <w:r w:rsidRPr="00FC3B06">
        <w:t>normativa</w:t>
      </w:r>
      <w:r w:rsidRPr="00FC3B06">
        <w:rPr>
          <w:spacing w:val="-4"/>
        </w:rPr>
        <w:t xml:space="preserve"> </w:t>
      </w:r>
      <w:r w:rsidRPr="00FC3B06">
        <w:t>comunitaria</w:t>
      </w:r>
      <w:r w:rsidRPr="00FC3B06">
        <w:rPr>
          <w:spacing w:val="-4"/>
        </w:rPr>
        <w:t xml:space="preserve"> </w:t>
      </w:r>
      <w:r w:rsidRPr="00FC3B06">
        <w:t>e</w:t>
      </w:r>
      <w:r>
        <w:rPr>
          <w:spacing w:val="1"/>
        </w:rPr>
        <w:t xml:space="preserve"> </w:t>
      </w:r>
      <w:r>
        <w:t xml:space="preserve">nazionale che impegnano le parti anche dopo la conclusione dell’operazione. </w:t>
      </w:r>
    </w:p>
    <w:p w14:paraId="075D6591" w14:textId="77777777" w:rsidR="005F7F1E" w:rsidRDefault="005F7F1E">
      <w:pPr>
        <w:pStyle w:val="Corpotesto"/>
        <w:spacing w:before="1"/>
        <w:ind w:left="0"/>
        <w:jc w:val="left"/>
      </w:pPr>
    </w:p>
    <w:p w14:paraId="250E194F" w14:textId="77777777" w:rsidR="005F7F1E" w:rsidRDefault="00111D37">
      <w:pPr>
        <w:pStyle w:val="Corpotesto"/>
        <w:spacing w:line="720" w:lineRule="auto"/>
        <w:ind w:right="6053"/>
        <w:jc w:val="left"/>
      </w:pPr>
      <w:r>
        <w:t>Letto confermato e sottoscritto, il (data)</w:t>
      </w:r>
      <w:r>
        <w:rPr>
          <w:spacing w:val="1"/>
        </w:rPr>
        <w:t xml:space="preserve"> </w:t>
      </w:r>
      <w:r>
        <w:t>Firma Responsabile di Obiettivo Specifico</w:t>
      </w:r>
      <w:r>
        <w:rPr>
          <w:spacing w:val="-47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Beneficiario</w:t>
      </w:r>
    </w:p>
    <w:p w14:paraId="28EDB6EE" w14:textId="77777777" w:rsidR="005F7F1E" w:rsidRDefault="005F7F1E">
      <w:pPr>
        <w:pStyle w:val="Corpotesto"/>
        <w:ind w:left="0"/>
        <w:jc w:val="left"/>
        <w:rPr>
          <w:sz w:val="20"/>
        </w:rPr>
      </w:pPr>
    </w:p>
    <w:p w14:paraId="42349E58" w14:textId="77777777" w:rsidR="008D1228" w:rsidRDefault="008D1228" w:rsidP="008D1228">
      <w:pPr>
        <w:tabs>
          <w:tab w:val="left" w:pos="1259"/>
          <w:tab w:val="left" w:pos="2903"/>
          <w:tab w:val="left" w:pos="4720"/>
          <w:tab w:val="left" w:pos="8215"/>
          <w:tab w:val="left" w:pos="9412"/>
        </w:tabs>
        <w:spacing w:before="71"/>
        <w:ind w:right="115"/>
        <w:jc w:val="both"/>
        <w:rPr>
          <w:sz w:val="20"/>
        </w:rPr>
      </w:pPr>
    </w:p>
    <w:sectPr w:rsidR="008D1228">
      <w:pgSz w:w="11910" w:h="16840"/>
      <w:pgMar w:top="1360" w:right="1020" w:bottom="580" w:left="102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111" w14:textId="77777777" w:rsidR="00FE7B5D" w:rsidRDefault="00FE7B5D">
      <w:r>
        <w:separator/>
      </w:r>
    </w:p>
  </w:endnote>
  <w:endnote w:type="continuationSeparator" w:id="0">
    <w:p w14:paraId="70D573D7" w14:textId="77777777" w:rsidR="00FE7B5D" w:rsidRDefault="00FE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5697" w14:textId="094711C3" w:rsidR="005F7F1E" w:rsidRDefault="005F7F1E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5F1" w14:textId="77777777" w:rsidR="00FE7B5D" w:rsidRDefault="00FE7B5D">
      <w:r>
        <w:separator/>
      </w:r>
    </w:p>
  </w:footnote>
  <w:footnote w:type="continuationSeparator" w:id="0">
    <w:p w14:paraId="42F90979" w14:textId="77777777" w:rsidR="00FE7B5D" w:rsidRDefault="00FE7B5D">
      <w:r>
        <w:continuationSeparator/>
      </w:r>
    </w:p>
  </w:footnote>
  <w:footnote w:id="1">
    <w:p w14:paraId="66B33472" w14:textId="2B021F89" w:rsidR="008D1228" w:rsidRPr="005A61CC" w:rsidRDefault="008D1228" w:rsidP="005A61CC">
      <w:pPr>
        <w:tabs>
          <w:tab w:val="left" w:pos="1259"/>
          <w:tab w:val="left" w:pos="2903"/>
          <w:tab w:val="left" w:pos="4720"/>
          <w:tab w:val="left" w:pos="8215"/>
          <w:tab w:val="left" w:pos="9412"/>
        </w:tabs>
        <w:spacing w:before="71"/>
        <w:ind w:left="112" w:right="115" w:hanging="1"/>
        <w:jc w:val="both"/>
        <w:rPr>
          <w:sz w:val="18"/>
          <w:szCs w:val="18"/>
        </w:rPr>
      </w:pPr>
      <w:r w:rsidRPr="005A61CC">
        <w:rPr>
          <w:sz w:val="18"/>
          <w:szCs w:val="18"/>
          <w:vertAlign w:val="superscript"/>
        </w:rPr>
        <w:t>1</w:t>
      </w:r>
      <w:r w:rsidRPr="005A61CC">
        <w:rPr>
          <w:sz w:val="18"/>
          <w:szCs w:val="18"/>
        </w:rPr>
        <w:t xml:space="preserve"> I</w:t>
      </w:r>
      <w:r w:rsidRPr="005A61CC">
        <w:rPr>
          <w:spacing w:val="2"/>
          <w:sz w:val="18"/>
          <w:szCs w:val="18"/>
        </w:rPr>
        <w:t xml:space="preserve"> </w:t>
      </w:r>
      <w:r w:rsidRPr="005A61CC">
        <w:rPr>
          <w:sz w:val="18"/>
          <w:szCs w:val="18"/>
        </w:rPr>
        <w:t>Servizi</w:t>
      </w:r>
      <w:r w:rsidRPr="005A61CC">
        <w:rPr>
          <w:spacing w:val="1"/>
          <w:sz w:val="18"/>
          <w:szCs w:val="18"/>
        </w:rPr>
        <w:t xml:space="preserve"> </w:t>
      </w:r>
      <w:r w:rsidRPr="005A61CC">
        <w:rPr>
          <w:sz w:val="18"/>
          <w:szCs w:val="18"/>
        </w:rPr>
        <w:t>della</w:t>
      </w:r>
      <w:r w:rsidRPr="005A61CC">
        <w:rPr>
          <w:spacing w:val="2"/>
          <w:sz w:val="18"/>
          <w:szCs w:val="18"/>
        </w:rPr>
        <w:t xml:space="preserve"> </w:t>
      </w:r>
      <w:r w:rsidRPr="005A61CC">
        <w:rPr>
          <w:sz w:val="18"/>
          <w:szCs w:val="18"/>
        </w:rPr>
        <w:t>Commissione</w:t>
      </w:r>
      <w:r w:rsidRPr="005A61CC">
        <w:rPr>
          <w:spacing w:val="1"/>
          <w:sz w:val="18"/>
          <w:szCs w:val="18"/>
        </w:rPr>
        <w:t xml:space="preserve"> </w:t>
      </w:r>
      <w:r w:rsidRPr="005A61CC">
        <w:rPr>
          <w:sz w:val="18"/>
          <w:szCs w:val="18"/>
        </w:rPr>
        <w:t>Europea</w:t>
      </w:r>
      <w:r w:rsidRPr="005A61CC">
        <w:rPr>
          <w:spacing w:val="1"/>
          <w:sz w:val="18"/>
          <w:szCs w:val="18"/>
        </w:rPr>
        <w:t xml:space="preserve"> </w:t>
      </w:r>
      <w:r w:rsidRPr="005A61CC">
        <w:rPr>
          <w:sz w:val="18"/>
          <w:szCs w:val="18"/>
        </w:rPr>
        <w:t>hanno</w:t>
      </w:r>
      <w:r w:rsidRPr="005A61CC">
        <w:rPr>
          <w:spacing w:val="3"/>
          <w:sz w:val="18"/>
          <w:szCs w:val="18"/>
        </w:rPr>
        <w:t xml:space="preserve"> </w:t>
      </w:r>
      <w:r w:rsidRPr="005A61CC">
        <w:rPr>
          <w:sz w:val="18"/>
          <w:szCs w:val="18"/>
        </w:rPr>
        <w:t>istituito</w:t>
      </w:r>
      <w:r w:rsidRPr="005A61CC">
        <w:rPr>
          <w:spacing w:val="2"/>
          <w:sz w:val="18"/>
          <w:szCs w:val="18"/>
        </w:rPr>
        <w:t xml:space="preserve"> </w:t>
      </w:r>
      <w:r w:rsidRPr="005A61CC">
        <w:rPr>
          <w:sz w:val="18"/>
          <w:szCs w:val="18"/>
        </w:rPr>
        <w:t>ad</w:t>
      </w:r>
      <w:r w:rsidRPr="005A61CC">
        <w:rPr>
          <w:spacing w:val="3"/>
          <w:sz w:val="18"/>
          <w:szCs w:val="18"/>
        </w:rPr>
        <w:t xml:space="preserve"> </w:t>
      </w:r>
      <w:r w:rsidRPr="005A61CC">
        <w:rPr>
          <w:sz w:val="18"/>
          <w:szCs w:val="18"/>
        </w:rPr>
        <w:t>un</w:t>
      </w:r>
      <w:r w:rsidRPr="005A61CC">
        <w:rPr>
          <w:spacing w:val="3"/>
          <w:sz w:val="18"/>
          <w:szCs w:val="18"/>
        </w:rPr>
        <w:t xml:space="preserve"> </w:t>
      </w:r>
      <w:r w:rsidRPr="005A61CC">
        <w:rPr>
          <w:sz w:val="18"/>
          <w:szCs w:val="18"/>
        </w:rPr>
        <w:t>apposito</w:t>
      </w:r>
      <w:r w:rsidRPr="005A61CC">
        <w:rPr>
          <w:spacing w:val="2"/>
          <w:sz w:val="18"/>
          <w:szCs w:val="18"/>
        </w:rPr>
        <w:t xml:space="preserve"> </w:t>
      </w:r>
      <w:r w:rsidRPr="005A61CC">
        <w:rPr>
          <w:sz w:val="18"/>
          <w:szCs w:val="18"/>
        </w:rPr>
        <w:t>sito</w:t>
      </w:r>
      <w:r w:rsidRPr="005A61CC">
        <w:rPr>
          <w:spacing w:val="1"/>
          <w:sz w:val="18"/>
          <w:szCs w:val="18"/>
        </w:rPr>
        <w:t xml:space="preserve"> </w:t>
      </w:r>
      <w:r w:rsidRPr="005A61CC">
        <w:rPr>
          <w:sz w:val="18"/>
          <w:szCs w:val="18"/>
        </w:rPr>
        <w:t>web</w:t>
      </w:r>
      <w:r w:rsidRPr="005A61CC">
        <w:rPr>
          <w:spacing w:val="4"/>
          <w:sz w:val="18"/>
          <w:szCs w:val="18"/>
        </w:rPr>
        <w:t xml:space="preserve"> </w:t>
      </w:r>
      <w:r w:rsidRPr="005A61CC">
        <w:rPr>
          <w:sz w:val="18"/>
          <w:szCs w:val="18"/>
        </w:rPr>
        <w:t>dedicato,</w:t>
      </w:r>
      <w:r w:rsidRPr="005A61CC">
        <w:rPr>
          <w:spacing w:val="2"/>
          <w:sz w:val="18"/>
          <w:szCs w:val="18"/>
        </w:rPr>
        <w:t xml:space="preserve"> </w:t>
      </w:r>
      <w:r w:rsidRPr="005A61CC">
        <w:rPr>
          <w:sz w:val="18"/>
          <w:szCs w:val="18"/>
        </w:rPr>
        <w:t>consultabile, anche</w:t>
      </w:r>
      <w:r w:rsidRPr="005A61CC">
        <w:rPr>
          <w:spacing w:val="3"/>
          <w:sz w:val="18"/>
          <w:szCs w:val="18"/>
        </w:rPr>
        <w:t xml:space="preserve"> </w:t>
      </w:r>
      <w:r w:rsidRPr="005A61CC">
        <w:rPr>
          <w:sz w:val="18"/>
          <w:szCs w:val="18"/>
        </w:rPr>
        <w:t>attraverso</w:t>
      </w:r>
      <w:r w:rsidRPr="005A61CC">
        <w:rPr>
          <w:spacing w:val="1"/>
          <w:sz w:val="18"/>
          <w:szCs w:val="18"/>
        </w:rPr>
        <w:t xml:space="preserve"> </w:t>
      </w:r>
      <w:r w:rsidRPr="005A61CC">
        <w:rPr>
          <w:sz w:val="18"/>
          <w:szCs w:val="18"/>
        </w:rPr>
        <w:t>il</w:t>
      </w:r>
      <w:r w:rsidR="005A61CC">
        <w:rPr>
          <w:sz w:val="18"/>
          <w:szCs w:val="18"/>
        </w:rPr>
        <w:t xml:space="preserve"> </w:t>
      </w:r>
      <w:r w:rsidRPr="005A61CC">
        <w:rPr>
          <w:sz w:val="18"/>
          <w:szCs w:val="18"/>
        </w:rPr>
        <w:t>portale</w:t>
      </w:r>
      <w:r w:rsidR="005A61CC">
        <w:rPr>
          <w:sz w:val="18"/>
          <w:szCs w:val="18"/>
        </w:rPr>
        <w:t xml:space="preserve"> </w:t>
      </w:r>
      <w:r w:rsidRPr="005A61CC">
        <w:rPr>
          <w:sz w:val="18"/>
          <w:szCs w:val="18"/>
        </w:rPr>
        <w:t>regionale</w:t>
      </w:r>
      <w:r w:rsidR="005A61CC">
        <w:rPr>
          <w:sz w:val="18"/>
          <w:szCs w:val="18"/>
        </w:rPr>
        <w:t xml:space="preserve"> </w:t>
      </w:r>
      <w:hyperlink r:id="rId1" w:history="1">
        <w:r w:rsidR="005A61CC" w:rsidRPr="009C4020">
          <w:rPr>
            <w:rStyle w:val="Collegamentoipertestuale"/>
            <w:sz w:val="18"/>
            <w:szCs w:val="18"/>
          </w:rPr>
          <w:t>www.fse.regione.campania.it,</w:t>
        </w:r>
      </w:hyperlink>
      <w:r w:rsidR="005A61CC">
        <w:rPr>
          <w:color w:val="0563C1"/>
          <w:sz w:val="18"/>
          <w:szCs w:val="18"/>
        </w:rPr>
        <w:t xml:space="preserve"> </w:t>
      </w:r>
      <w:r w:rsidRPr="005A61CC">
        <w:rPr>
          <w:sz w:val="18"/>
          <w:szCs w:val="18"/>
        </w:rPr>
        <w:t>al</w:t>
      </w:r>
      <w:r w:rsidR="005A61CC">
        <w:rPr>
          <w:sz w:val="18"/>
          <w:szCs w:val="18"/>
        </w:rPr>
        <w:t xml:space="preserve"> </w:t>
      </w:r>
      <w:r w:rsidRPr="005A61CC">
        <w:rPr>
          <w:spacing w:val="-1"/>
          <w:sz w:val="18"/>
          <w:szCs w:val="18"/>
        </w:rPr>
        <w:t>link,</w:t>
      </w:r>
      <w:r w:rsidRPr="005A61CC">
        <w:rPr>
          <w:spacing w:val="-43"/>
          <w:sz w:val="18"/>
          <w:szCs w:val="18"/>
        </w:rPr>
        <w:t xml:space="preserve"> </w:t>
      </w:r>
      <w:hyperlink r:id="rId2">
        <w:r w:rsidRPr="005A61CC">
          <w:rPr>
            <w:color w:val="0563C1"/>
            <w:sz w:val="18"/>
            <w:szCs w:val="18"/>
            <w:u w:val="single" w:color="0563C1"/>
          </w:rPr>
          <w:t>http://ec.europa.eu/social/main.jsp?catId=325&amp;intPageId=3587&amp;langId=it</w:t>
        </w:r>
        <w:r w:rsidRPr="005A61CC">
          <w:rPr>
            <w:sz w:val="18"/>
            <w:szCs w:val="18"/>
          </w:rPr>
          <w:t>,</w:t>
        </w:r>
      </w:hyperlink>
      <w:r w:rsidRPr="005A61CC">
        <w:rPr>
          <w:sz w:val="18"/>
          <w:szCs w:val="18"/>
        </w:rPr>
        <w:t xml:space="preserve"> finalizzato a spiegare il processo e lo scopo</w:t>
      </w:r>
      <w:r w:rsidRPr="005A61CC">
        <w:rPr>
          <w:spacing w:val="-44"/>
          <w:sz w:val="18"/>
          <w:szCs w:val="18"/>
        </w:rPr>
        <w:t xml:space="preserve"> </w:t>
      </w:r>
      <w:r w:rsidRPr="005A61CC">
        <w:rPr>
          <w:sz w:val="18"/>
          <w:szCs w:val="18"/>
        </w:rPr>
        <w:t>dell’analisi</w:t>
      </w:r>
      <w:r w:rsidRPr="005A61CC">
        <w:rPr>
          <w:spacing w:val="-2"/>
          <w:sz w:val="18"/>
          <w:szCs w:val="18"/>
        </w:rPr>
        <w:t xml:space="preserve"> </w:t>
      </w:r>
      <w:r w:rsidRPr="005A61CC">
        <w:rPr>
          <w:sz w:val="18"/>
          <w:szCs w:val="18"/>
        </w:rPr>
        <w:t>dei</w:t>
      </w:r>
      <w:r w:rsidRPr="005A61CC">
        <w:rPr>
          <w:spacing w:val="-1"/>
          <w:sz w:val="18"/>
          <w:szCs w:val="18"/>
        </w:rPr>
        <w:t xml:space="preserve"> </w:t>
      </w:r>
      <w:r w:rsidRPr="005A61CC">
        <w:rPr>
          <w:sz w:val="18"/>
          <w:szCs w:val="18"/>
        </w:rPr>
        <w:t>dati.</w:t>
      </w:r>
    </w:p>
    <w:p w14:paraId="442E44A0" w14:textId="232E4C5F" w:rsidR="008D1228" w:rsidRPr="008D1228" w:rsidRDefault="008D1228" w:rsidP="008D122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6745" w14:textId="21B3D4FA" w:rsidR="0010499F" w:rsidRDefault="0010499F" w:rsidP="001049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AFE48C0" wp14:editId="4D56E356">
          <wp:extent cx="5501640" cy="1104900"/>
          <wp:effectExtent l="0" t="0" r="3810" b="0"/>
          <wp:docPr id="10" name="Picture 10" descr="A picture containing text, logo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ogo, symbol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64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A96"/>
    <w:multiLevelType w:val="hybridMultilevel"/>
    <w:tmpl w:val="6614ACE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B14CA"/>
    <w:multiLevelType w:val="hybridMultilevel"/>
    <w:tmpl w:val="BABEA44A"/>
    <w:lvl w:ilvl="0" w:tplc="04100019">
      <w:start w:val="1"/>
      <w:numFmt w:val="lowerLetter"/>
      <w:lvlText w:val="%1."/>
      <w:lvlJc w:val="left"/>
      <w:pPr>
        <w:ind w:left="112" w:hanging="279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94" w:hanging="27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69" w:hanging="27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3" w:hanging="27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8" w:hanging="27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2" w:hanging="27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7" w:hanging="27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41" w:hanging="27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16" w:hanging="279"/>
      </w:pPr>
      <w:rPr>
        <w:rFonts w:hint="default"/>
        <w:lang w:val="it-IT" w:eastAsia="en-US" w:bidi="ar-SA"/>
      </w:rPr>
    </w:lvl>
  </w:abstractNum>
  <w:abstractNum w:abstractNumId="2" w15:restartNumberingAfterBreak="0">
    <w:nsid w:val="14F35D1D"/>
    <w:multiLevelType w:val="hybridMultilevel"/>
    <w:tmpl w:val="CC68570E"/>
    <w:lvl w:ilvl="0" w:tplc="05A4D0E8">
      <w:start w:val="5"/>
      <w:numFmt w:val="decimal"/>
      <w:lvlText w:val="%1)"/>
      <w:lvlJc w:val="left"/>
      <w:pPr>
        <w:ind w:left="112" w:hanging="24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6BEC450">
      <w:numFmt w:val="bullet"/>
      <w:lvlText w:val="•"/>
      <w:lvlJc w:val="left"/>
      <w:pPr>
        <w:ind w:left="1094" w:hanging="241"/>
      </w:pPr>
      <w:rPr>
        <w:rFonts w:hint="default"/>
        <w:lang w:val="it-IT" w:eastAsia="en-US" w:bidi="ar-SA"/>
      </w:rPr>
    </w:lvl>
    <w:lvl w:ilvl="2" w:tplc="CFBCDAAC">
      <w:numFmt w:val="bullet"/>
      <w:lvlText w:val="•"/>
      <w:lvlJc w:val="left"/>
      <w:pPr>
        <w:ind w:left="2069" w:hanging="241"/>
      </w:pPr>
      <w:rPr>
        <w:rFonts w:hint="default"/>
        <w:lang w:val="it-IT" w:eastAsia="en-US" w:bidi="ar-SA"/>
      </w:rPr>
    </w:lvl>
    <w:lvl w:ilvl="3" w:tplc="705844B8">
      <w:numFmt w:val="bullet"/>
      <w:lvlText w:val="•"/>
      <w:lvlJc w:val="left"/>
      <w:pPr>
        <w:ind w:left="3043" w:hanging="241"/>
      </w:pPr>
      <w:rPr>
        <w:rFonts w:hint="default"/>
        <w:lang w:val="it-IT" w:eastAsia="en-US" w:bidi="ar-SA"/>
      </w:rPr>
    </w:lvl>
    <w:lvl w:ilvl="4" w:tplc="BF001C32">
      <w:numFmt w:val="bullet"/>
      <w:lvlText w:val="•"/>
      <w:lvlJc w:val="left"/>
      <w:pPr>
        <w:ind w:left="4018" w:hanging="241"/>
      </w:pPr>
      <w:rPr>
        <w:rFonts w:hint="default"/>
        <w:lang w:val="it-IT" w:eastAsia="en-US" w:bidi="ar-SA"/>
      </w:rPr>
    </w:lvl>
    <w:lvl w:ilvl="5" w:tplc="0680D012">
      <w:numFmt w:val="bullet"/>
      <w:lvlText w:val="•"/>
      <w:lvlJc w:val="left"/>
      <w:pPr>
        <w:ind w:left="4992" w:hanging="241"/>
      </w:pPr>
      <w:rPr>
        <w:rFonts w:hint="default"/>
        <w:lang w:val="it-IT" w:eastAsia="en-US" w:bidi="ar-SA"/>
      </w:rPr>
    </w:lvl>
    <w:lvl w:ilvl="6" w:tplc="CBCAB616">
      <w:numFmt w:val="bullet"/>
      <w:lvlText w:val="•"/>
      <w:lvlJc w:val="left"/>
      <w:pPr>
        <w:ind w:left="5967" w:hanging="241"/>
      </w:pPr>
      <w:rPr>
        <w:rFonts w:hint="default"/>
        <w:lang w:val="it-IT" w:eastAsia="en-US" w:bidi="ar-SA"/>
      </w:rPr>
    </w:lvl>
    <w:lvl w:ilvl="7" w:tplc="DBDAF088">
      <w:numFmt w:val="bullet"/>
      <w:lvlText w:val="•"/>
      <w:lvlJc w:val="left"/>
      <w:pPr>
        <w:ind w:left="6941" w:hanging="241"/>
      </w:pPr>
      <w:rPr>
        <w:rFonts w:hint="default"/>
        <w:lang w:val="it-IT" w:eastAsia="en-US" w:bidi="ar-SA"/>
      </w:rPr>
    </w:lvl>
    <w:lvl w:ilvl="8" w:tplc="1B20ED20">
      <w:numFmt w:val="bullet"/>
      <w:lvlText w:val="•"/>
      <w:lvlJc w:val="left"/>
      <w:pPr>
        <w:ind w:left="7916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20156FB7"/>
    <w:multiLevelType w:val="hybridMultilevel"/>
    <w:tmpl w:val="346221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EB6"/>
    <w:multiLevelType w:val="hybridMultilevel"/>
    <w:tmpl w:val="BC9E823A"/>
    <w:lvl w:ilvl="0" w:tplc="7DA80CCC">
      <w:start w:val="1"/>
      <w:numFmt w:val="lowerLetter"/>
      <w:lvlText w:val="%1)"/>
      <w:lvlJc w:val="left"/>
      <w:pPr>
        <w:ind w:left="357" w:hanging="24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C617C">
      <w:start w:val="1"/>
      <w:numFmt w:val="decimal"/>
      <w:lvlText w:val="%2)"/>
      <w:lvlJc w:val="left"/>
      <w:pPr>
        <w:ind w:left="112" w:hanging="25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8BC2408">
      <w:numFmt w:val="bullet"/>
      <w:lvlText w:val="•"/>
      <w:lvlJc w:val="left"/>
      <w:pPr>
        <w:ind w:left="1416" w:hanging="250"/>
      </w:pPr>
      <w:rPr>
        <w:rFonts w:hint="default"/>
        <w:lang w:val="it-IT" w:eastAsia="en-US" w:bidi="ar-SA"/>
      </w:rPr>
    </w:lvl>
    <w:lvl w:ilvl="3" w:tplc="B1EE7110">
      <w:numFmt w:val="bullet"/>
      <w:lvlText w:val="•"/>
      <w:lvlJc w:val="left"/>
      <w:pPr>
        <w:ind w:left="2472" w:hanging="250"/>
      </w:pPr>
      <w:rPr>
        <w:rFonts w:hint="default"/>
        <w:lang w:val="it-IT" w:eastAsia="en-US" w:bidi="ar-SA"/>
      </w:rPr>
    </w:lvl>
    <w:lvl w:ilvl="4" w:tplc="CB981154">
      <w:numFmt w:val="bullet"/>
      <w:lvlText w:val="•"/>
      <w:lvlJc w:val="left"/>
      <w:pPr>
        <w:ind w:left="3528" w:hanging="250"/>
      </w:pPr>
      <w:rPr>
        <w:rFonts w:hint="default"/>
        <w:lang w:val="it-IT" w:eastAsia="en-US" w:bidi="ar-SA"/>
      </w:rPr>
    </w:lvl>
    <w:lvl w:ilvl="5" w:tplc="46E41762">
      <w:numFmt w:val="bullet"/>
      <w:lvlText w:val="•"/>
      <w:lvlJc w:val="left"/>
      <w:pPr>
        <w:ind w:left="4584" w:hanging="250"/>
      </w:pPr>
      <w:rPr>
        <w:rFonts w:hint="default"/>
        <w:lang w:val="it-IT" w:eastAsia="en-US" w:bidi="ar-SA"/>
      </w:rPr>
    </w:lvl>
    <w:lvl w:ilvl="6" w:tplc="86C46C0E">
      <w:numFmt w:val="bullet"/>
      <w:lvlText w:val="•"/>
      <w:lvlJc w:val="left"/>
      <w:pPr>
        <w:ind w:left="5640" w:hanging="250"/>
      </w:pPr>
      <w:rPr>
        <w:rFonts w:hint="default"/>
        <w:lang w:val="it-IT" w:eastAsia="en-US" w:bidi="ar-SA"/>
      </w:rPr>
    </w:lvl>
    <w:lvl w:ilvl="7" w:tplc="AF40B76A">
      <w:numFmt w:val="bullet"/>
      <w:lvlText w:val="•"/>
      <w:lvlJc w:val="left"/>
      <w:pPr>
        <w:ind w:left="6697" w:hanging="250"/>
      </w:pPr>
      <w:rPr>
        <w:rFonts w:hint="default"/>
        <w:lang w:val="it-IT" w:eastAsia="en-US" w:bidi="ar-SA"/>
      </w:rPr>
    </w:lvl>
    <w:lvl w:ilvl="8" w:tplc="16C87CF0">
      <w:numFmt w:val="bullet"/>
      <w:lvlText w:val="•"/>
      <w:lvlJc w:val="left"/>
      <w:pPr>
        <w:ind w:left="7753" w:hanging="250"/>
      </w:pPr>
      <w:rPr>
        <w:rFonts w:hint="default"/>
        <w:lang w:val="it-IT" w:eastAsia="en-US" w:bidi="ar-SA"/>
      </w:rPr>
    </w:lvl>
  </w:abstractNum>
  <w:abstractNum w:abstractNumId="5" w15:restartNumberingAfterBreak="0">
    <w:nsid w:val="34402BCA"/>
    <w:multiLevelType w:val="hybridMultilevel"/>
    <w:tmpl w:val="6614ACE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704E8F"/>
    <w:multiLevelType w:val="hybridMultilevel"/>
    <w:tmpl w:val="1CD0E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383E"/>
    <w:multiLevelType w:val="hybridMultilevel"/>
    <w:tmpl w:val="96D4A878"/>
    <w:lvl w:ilvl="0" w:tplc="2BBE90FC">
      <w:start w:val="2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B1905D20">
      <w:start w:val="1"/>
      <w:numFmt w:val="decimal"/>
      <w:lvlText w:val="%2."/>
      <w:lvlJc w:val="left"/>
      <w:pPr>
        <w:ind w:left="2302" w:hanging="360"/>
      </w:pPr>
      <w:rPr>
        <w:rFonts w:ascii="Calibri" w:eastAsia="Calibri" w:hAnsi="Calibri" w:cs="Calibri"/>
      </w:r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3C2D4D07"/>
    <w:multiLevelType w:val="hybridMultilevel"/>
    <w:tmpl w:val="682617A2"/>
    <w:lvl w:ilvl="0" w:tplc="04100019">
      <w:start w:val="1"/>
      <w:numFmt w:val="lowerLetter"/>
      <w:lvlText w:val="%1."/>
      <w:lvlJc w:val="left"/>
      <w:pPr>
        <w:ind w:left="396" w:hanging="334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46" w:hanging="33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93" w:hanging="33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39" w:hanging="33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86" w:hanging="33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32" w:hanging="33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79" w:hanging="33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25" w:hanging="33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72" w:hanging="334"/>
      </w:pPr>
      <w:rPr>
        <w:rFonts w:hint="default"/>
        <w:lang w:val="it-IT" w:eastAsia="en-US" w:bidi="ar-SA"/>
      </w:rPr>
    </w:lvl>
  </w:abstractNum>
  <w:abstractNum w:abstractNumId="9" w15:restartNumberingAfterBreak="0">
    <w:nsid w:val="41C323F2"/>
    <w:multiLevelType w:val="hybridMultilevel"/>
    <w:tmpl w:val="6614ACE8"/>
    <w:lvl w:ilvl="0" w:tplc="BA74890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8309B1"/>
    <w:multiLevelType w:val="hybridMultilevel"/>
    <w:tmpl w:val="D3B42D58"/>
    <w:lvl w:ilvl="0" w:tplc="FBD81866">
      <w:start w:val="1"/>
      <w:numFmt w:val="decimal"/>
      <w:lvlText w:val="%1)"/>
      <w:lvlJc w:val="left"/>
      <w:pPr>
        <w:ind w:left="112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2446378">
      <w:numFmt w:val="bullet"/>
      <w:lvlText w:val="•"/>
      <w:lvlJc w:val="left"/>
      <w:pPr>
        <w:ind w:left="1094" w:hanging="262"/>
      </w:pPr>
      <w:rPr>
        <w:rFonts w:hint="default"/>
        <w:lang w:val="it-IT" w:eastAsia="en-US" w:bidi="ar-SA"/>
      </w:rPr>
    </w:lvl>
    <w:lvl w:ilvl="2" w:tplc="90581AAC">
      <w:numFmt w:val="bullet"/>
      <w:lvlText w:val="•"/>
      <w:lvlJc w:val="left"/>
      <w:pPr>
        <w:ind w:left="2069" w:hanging="262"/>
      </w:pPr>
      <w:rPr>
        <w:rFonts w:hint="default"/>
        <w:lang w:val="it-IT" w:eastAsia="en-US" w:bidi="ar-SA"/>
      </w:rPr>
    </w:lvl>
    <w:lvl w:ilvl="3" w:tplc="872049A6">
      <w:numFmt w:val="bullet"/>
      <w:lvlText w:val="•"/>
      <w:lvlJc w:val="left"/>
      <w:pPr>
        <w:ind w:left="3043" w:hanging="262"/>
      </w:pPr>
      <w:rPr>
        <w:rFonts w:hint="default"/>
        <w:lang w:val="it-IT" w:eastAsia="en-US" w:bidi="ar-SA"/>
      </w:rPr>
    </w:lvl>
    <w:lvl w:ilvl="4" w:tplc="B9683A88">
      <w:numFmt w:val="bullet"/>
      <w:lvlText w:val="•"/>
      <w:lvlJc w:val="left"/>
      <w:pPr>
        <w:ind w:left="4018" w:hanging="262"/>
      </w:pPr>
      <w:rPr>
        <w:rFonts w:hint="default"/>
        <w:lang w:val="it-IT" w:eastAsia="en-US" w:bidi="ar-SA"/>
      </w:rPr>
    </w:lvl>
    <w:lvl w:ilvl="5" w:tplc="E294D110">
      <w:numFmt w:val="bullet"/>
      <w:lvlText w:val="•"/>
      <w:lvlJc w:val="left"/>
      <w:pPr>
        <w:ind w:left="4992" w:hanging="262"/>
      </w:pPr>
      <w:rPr>
        <w:rFonts w:hint="default"/>
        <w:lang w:val="it-IT" w:eastAsia="en-US" w:bidi="ar-SA"/>
      </w:rPr>
    </w:lvl>
    <w:lvl w:ilvl="6" w:tplc="F020BB3C">
      <w:numFmt w:val="bullet"/>
      <w:lvlText w:val="•"/>
      <w:lvlJc w:val="left"/>
      <w:pPr>
        <w:ind w:left="5967" w:hanging="262"/>
      </w:pPr>
      <w:rPr>
        <w:rFonts w:hint="default"/>
        <w:lang w:val="it-IT" w:eastAsia="en-US" w:bidi="ar-SA"/>
      </w:rPr>
    </w:lvl>
    <w:lvl w:ilvl="7" w:tplc="67966472">
      <w:numFmt w:val="bullet"/>
      <w:lvlText w:val="•"/>
      <w:lvlJc w:val="left"/>
      <w:pPr>
        <w:ind w:left="6941" w:hanging="262"/>
      </w:pPr>
      <w:rPr>
        <w:rFonts w:hint="default"/>
        <w:lang w:val="it-IT" w:eastAsia="en-US" w:bidi="ar-SA"/>
      </w:rPr>
    </w:lvl>
    <w:lvl w:ilvl="8" w:tplc="EE00243C">
      <w:numFmt w:val="bullet"/>
      <w:lvlText w:val="•"/>
      <w:lvlJc w:val="left"/>
      <w:pPr>
        <w:ind w:left="7916" w:hanging="262"/>
      </w:pPr>
      <w:rPr>
        <w:rFonts w:hint="default"/>
        <w:lang w:val="it-IT" w:eastAsia="en-US" w:bidi="ar-SA"/>
      </w:rPr>
    </w:lvl>
  </w:abstractNum>
  <w:abstractNum w:abstractNumId="11" w15:restartNumberingAfterBreak="0">
    <w:nsid w:val="50575BDC"/>
    <w:multiLevelType w:val="hybridMultilevel"/>
    <w:tmpl w:val="7F8ECB7C"/>
    <w:lvl w:ilvl="0" w:tplc="C7F6C5A4">
      <w:start w:val="1"/>
      <w:numFmt w:val="lowerLetter"/>
      <w:lvlText w:val="%1)"/>
      <w:lvlJc w:val="left"/>
      <w:pPr>
        <w:ind w:left="112" w:hanging="27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B367CE4">
      <w:numFmt w:val="bullet"/>
      <w:lvlText w:val="•"/>
      <w:lvlJc w:val="left"/>
      <w:pPr>
        <w:ind w:left="1094" w:hanging="279"/>
      </w:pPr>
      <w:rPr>
        <w:rFonts w:hint="default"/>
        <w:lang w:val="it-IT" w:eastAsia="en-US" w:bidi="ar-SA"/>
      </w:rPr>
    </w:lvl>
    <w:lvl w:ilvl="2" w:tplc="AE5C7C80">
      <w:numFmt w:val="bullet"/>
      <w:lvlText w:val="•"/>
      <w:lvlJc w:val="left"/>
      <w:pPr>
        <w:ind w:left="2069" w:hanging="279"/>
      </w:pPr>
      <w:rPr>
        <w:rFonts w:hint="default"/>
        <w:lang w:val="it-IT" w:eastAsia="en-US" w:bidi="ar-SA"/>
      </w:rPr>
    </w:lvl>
    <w:lvl w:ilvl="3" w:tplc="9B34B87A">
      <w:numFmt w:val="bullet"/>
      <w:lvlText w:val="•"/>
      <w:lvlJc w:val="left"/>
      <w:pPr>
        <w:ind w:left="3043" w:hanging="279"/>
      </w:pPr>
      <w:rPr>
        <w:rFonts w:hint="default"/>
        <w:lang w:val="it-IT" w:eastAsia="en-US" w:bidi="ar-SA"/>
      </w:rPr>
    </w:lvl>
    <w:lvl w:ilvl="4" w:tplc="9C3AC958">
      <w:numFmt w:val="bullet"/>
      <w:lvlText w:val="•"/>
      <w:lvlJc w:val="left"/>
      <w:pPr>
        <w:ind w:left="4018" w:hanging="279"/>
      </w:pPr>
      <w:rPr>
        <w:rFonts w:hint="default"/>
        <w:lang w:val="it-IT" w:eastAsia="en-US" w:bidi="ar-SA"/>
      </w:rPr>
    </w:lvl>
    <w:lvl w:ilvl="5" w:tplc="AE463074">
      <w:numFmt w:val="bullet"/>
      <w:lvlText w:val="•"/>
      <w:lvlJc w:val="left"/>
      <w:pPr>
        <w:ind w:left="4992" w:hanging="279"/>
      </w:pPr>
      <w:rPr>
        <w:rFonts w:hint="default"/>
        <w:lang w:val="it-IT" w:eastAsia="en-US" w:bidi="ar-SA"/>
      </w:rPr>
    </w:lvl>
    <w:lvl w:ilvl="6" w:tplc="556459C4">
      <w:numFmt w:val="bullet"/>
      <w:lvlText w:val="•"/>
      <w:lvlJc w:val="left"/>
      <w:pPr>
        <w:ind w:left="5967" w:hanging="279"/>
      </w:pPr>
      <w:rPr>
        <w:rFonts w:hint="default"/>
        <w:lang w:val="it-IT" w:eastAsia="en-US" w:bidi="ar-SA"/>
      </w:rPr>
    </w:lvl>
    <w:lvl w:ilvl="7" w:tplc="168EBD64">
      <w:numFmt w:val="bullet"/>
      <w:lvlText w:val="•"/>
      <w:lvlJc w:val="left"/>
      <w:pPr>
        <w:ind w:left="6941" w:hanging="279"/>
      </w:pPr>
      <w:rPr>
        <w:rFonts w:hint="default"/>
        <w:lang w:val="it-IT" w:eastAsia="en-US" w:bidi="ar-SA"/>
      </w:rPr>
    </w:lvl>
    <w:lvl w:ilvl="8" w:tplc="55F85CDC">
      <w:numFmt w:val="bullet"/>
      <w:lvlText w:val="•"/>
      <w:lvlJc w:val="left"/>
      <w:pPr>
        <w:ind w:left="7916" w:hanging="279"/>
      </w:pPr>
      <w:rPr>
        <w:rFonts w:hint="default"/>
        <w:lang w:val="it-IT" w:eastAsia="en-US" w:bidi="ar-SA"/>
      </w:rPr>
    </w:lvl>
  </w:abstractNum>
  <w:abstractNum w:abstractNumId="12" w15:restartNumberingAfterBreak="0">
    <w:nsid w:val="632015EB"/>
    <w:multiLevelType w:val="hybridMultilevel"/>
    <w:tmpl w:val="6614ACE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0947D5"/>
    <w:multiLevelType w:val="hybridMultilevel"/>
    <w:tmpl w:val="E1948C52"/>
    <w:lvl w:ilvl="0" w:tplc="8E26F254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10B44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15D60D2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9DE007D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F39ADB0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C31E08D6">
      <w:numFmt w:val="bullet"/>
      <w:lvlText w:val="•"/>
      <w:lvlJc w:val="left"/>
      <w:pPr>
        <w:ind w:left="5132" w:hanging="284"/>
      </w:pPr>
      <w:rPr>
        <w:rFonts w:hint="default"/>
        <w:lang w:val="it-IT" w:eastAsia="en-US" w:bidi="ar-SA"/>
      </w:rPr>
    </w:lvl>
    <w:lvl w:ilvl="6" w:tplc="4656A82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58308AB2">
      <w:numFmt w:val="bullet"/>
      <w:lvlText w:val="•"/>
      <w:lvlJc w:val="left"/>
      <w:pPr>
        <w:ind w:left="7025" w:hanging="284"/>
      </w:pPr>
      <w:rPr>
        <w:rFonts w:hint="default"/>
        <w:lang w:val="it-IT" w:eastAsia="en-US" w:bidi="ar-SA"/>
      </w:rPr>
    </w:lvl>
    <w:lvl w:ilvl="8" w:tplc="72942D54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738576F3"/>
    <w:multiLevelType w:val="hybridMultilevel"/>
    <w:tmpl w:val="14881B3E"/>
    <w:lvl w:ilvl="0" w:tplc="991EACF0">
      <w:numFmt w:val="bullet"/>
      <w:lvlText w:val="-"/>
      <w:lvlJc w:val="left"/>
      <w:pPr>
        <w:ind w:left="396" w:hanging="3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0EDA64">
      <w:numFmt w:val="bullet"/>
      <w:lvlText w:val="•"/>
      <w:lvlJc w:val="left"/>
      <w:pPr>
        <w:ind w:left="1346" w:hanging="334"/>
      </w:pPr>
      <w:rPr>
        <w:rFonts w:hint="default"/>
        <w:lang w:val="it-IT" w:eastAsia="en-US" w:bidi="ar-SA"/>
      </w:rPr>
    </w:lvl>
    <w:lvl w:ilvl="2" w:tplc="D34EF12C">
      <w:numFmt w:val="bullet"/>
      <w:lvlText w:val="•"/>
      <w:lvlJc w:val="left"/>
      <w:pPr>
        <w:ind w:left="2293" w:hanging="334"/>
      </w:pPr>
      <w:rPr>
        <w:rFonts w:hint="default"/>
        <w:lang w:val="it-IT" w:eastAsia="en-US" w:bidi="ar-SA"/>
      </w:rPr>
    </w:lvl>
    <w:lvl w:ilvl="3" w:tplc="B4C808D0">
      <w:numFmt w:val="bullet"/>
      <w:lvlText w:val="•"/>
      <w:lvlJc w:val="left"/>
      <w:pPr>
        <w:ind w:left="3239" w:hanging="334"/>
      </w:pPr>
      <w:rPr>
        <w:rFonts w:hint="default"/>
        <w:lang w:val="it-IT" w:eastAsia="en-US" w:bidi="ar-SA"/>
      </w:rPr>
    </w:lvl>
    <w:lvl w:ilvl="4" w:tplc="6AB0599C">
      <w:numFmt w:val="bullet"/>
      <w:lvlText w:val="•"/>
      <w:lvlJc w:val="left"/>
      <w:pPr>
        <w:ind w:left="4186" w:hanging="334"/>
      </w:pPr>
      <w:rPr>
        <w:rFonts w:hint="default"/>
        <w:lang w:val="it-IT" w:eastAsia="en-US" w:bidi="ar-SA"/>
      </w:rPr>
    </w:lvl>
    <w:lvl w:ilvl="5" w:tplc="10A4D394">
      <w:numFmt w:val="bullet"/>
      <w:lvlText w:val="•"/>
      <w:lvlJc w:val="left"/>
      <w:pPr>
        <w:ind w:left="5132" w:hanging="334"/>
      </w:pPr>
      <w:rPr>
        <w:rFonts w:hint="default"/>
        <w:lang w:val="it-IT" w:eastAsia="en-US" w:bidi="ar-SA"/>
      </w:rPr>
    </w:lvl>
    <w:lvl w:ilvl="6" w:tplc="67F48B4E">
      <w:numFmt w:val="bullet"/>
      <w:lvlText w:val="•"/>
      <w:lvlJc w:val="left"/>
      <w:pPr>
        <w:ind w:left="6079" w:hanging="334"/>
      </w:pPr>
      <w:rPr>
        <w:rFonts w:hint="default"/>
        <w:lang w:val="it-IT" w:eastAsia="en-US" w:bidi="ar-SA"/>
      </w:rPr>
    </w:lvl>
    <w:lvl w:ilvl="7" w:tplc="B14C279C">
      <w:numFmt w:val="bullet"/>
      <w:lvlText w:val="•"/>
      <w:lvlJc w:val="left"/>
      <w:pPr>
        <w:ind w:left="7025" w:hanging="334"/>
      </w:pPr>
      <w:rPr>
        <w:rFonts w:hint="default"/>
        <w:lang w:val="it-IT" w:eastAsia="en-US" w:bidi="ar-SA"/>
      </w:rPr>
    </w:lvl>
    <w:lvl w:ilvl="8" w:tplc="1730DD40">
      <w:numFmt w:val="bullet"/>
      <w:lvlText w:val="•"/>
      <w:lvlJc w:val="left"/>
      <w:pPr>
        <w:ind w:left="7972" w:hanging="334"/>
      </w:pPr>
      <w:rPr>
        <w:rFonts w:hint="default"/>
        <w:lang w:val="it-IT" w:eastAsia="en-US" w:bidi="ar-SA"/>
      </w:rPr>
    </w:lvl>
  </w:abstractNum>
  <w:num w:numId="1" w16cid:durableId="3672920">
    <w:abstractNumId w:val="2"/>
  </w:num>
  <w:num w:numId="2" w16cid:durableId="2089883355">
    <w:abstractNumId w:val="10"/>
  </w:num>
  <w:num w:numId="3" w16cid:durableId="441386767">
    <w:abstractNumId w:val="4"/>
  </w:num>
  <w:num w:numId="4" w16cid:durableId="201288447">
    <w:abstractNumId w:val="11"/>
  </w:num>
  <w:num w:numId="5" w16cid:durableId="1881429854">
    <w:abstractNumId w:val="14"/>
  </w:num>
  <w:num w:numId="6" w16cid:durableId="688065028">
    <w:abstractNumId w:val="13"/>
  </w:num>
  <w:num w:numId="7" w16cid:durableId="732892259">
    <w:abstractNumId w:val="1"/>
  </w:num>
  <w:num w:numId="8" w16cid:durableId="459959967">
    <w:abstractNumId w:val="3"/>
  </w:num>
  <w:num w:numId="9" w16cid:durableId="1264024158">
    <w:abstractNumId w:val="8"/>
  </w:num>
  <w:num w:numId="10" w16cid:durableId="1032147994">
    <w:abstractNumId w:val="6"/>
  </w:num>
  <w:num w:numId="11" w16cid:durableId="1467427002">
    <w:abstractNumId w:val="9"/>
  </w:num>
  <w:num w:numId="12" w16cid:durableId="816342536">
    <w:abstractNumId w:val="5"/>
  </w:num>
  <w:num w:numId="13" w16cid:durableId="1956863793">
    <w:abstractNumId w:val="7"/>
  </w:num>
  <w:num w:numId="14" w16cid:durableId="1433042697">
    <w:abstractNumId w:val="0"/>
  </w:num>
  <w:num w:numId="15" w16cid:durableId="179853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1E"/>
    <w:rsid w:val="0002044A"/>
    <w:rsid w:val="000C7B70"/>
    <w:rsid w:val="00103357"/>
    <w:rsid w:val="0010499F"/>
    <w:rsid w:val="00111D37"/>
    <w:rsid w:val="00120E42"/>
    <w:rsid w:val="001234AD"/>
    <w:rsid w:val="0017596A"/>
    <w:rsid w:val="001B4AFA"/>
    <w:rsid w:val="001C07DC"/>
    <w:rsid w:val="00235A3F"/>
    <w:rsid w:val="00236D18"/>
    <w:rsid w:val="002A1983"/>
    <w:rsid w:val="002C2B46"/>
    <w:rsid w:val="002F67AB"/>
    <w:rsid w:val="003127D8"/>
    <w:rsid w:val="0034196A"/>
    <w:rsid w:val="003D4D7A"/>
    <w:rsid w:val="00435684"/>
    <w:rsid w:val="00477034"/>
    <w:rsid w:val="00492587"/>
    <w:rsid w:val="00522B2A"/>
    <w:rsid w:val="00575F4A"/>
    <w:rsid w:val="005A61CC"/>
    <w:rsid w:val="005B308F"/>
    <w:rsid w:val="005C2886"/>
    <w:rsid w:val="005F7F1E"/>
    <w:rsid w:val="00605A2F"/>
    <w:rsid w:val="00646D7F"/>
    <w:rsid w:val="00667BD1"/>
    <w:rsid w:val="006D4A59"/>
    <w:rsid w:val="006F05C0"/>
    <w:rsid w:val="0072381B"/>
    <w:rsid w:val="00776531"/>
    <w:rsid w:val="0083539A"/>
    <w:rsid w:val="00843205"/>
    <w:rsid w:val="00880D6B"/>
    <w:rsid w:val="008A3EED"/>
    <w:rsid w:val="008C1B53"/>
    <w:rsid w:val="008D1228"/>
    <w:rsid w:val="00925A72"/>
    <w:rsid w:val="00937F58"/>
    <w:rsid w:val="00952AC9"/>
    <w:rsid w:val="00A26FEF"/>
    <w:rsid w:val="00A34915"/>
    <w:rsid w:val="00A43711"/>
    <w:rsid w:val="00A5160F"/>
    <w:rsid w:val="00A8512D"/>
    <w:rsid w:val="00A92833"/>
    <w:rsid w:val="00AE018D"/>
    <w:rsid w:val="00B7474B"/>
    <w:rsid w:val="00B80D18"/>
    <w:rsid w:val="00B84AD6"/>
    <w:rsid w:val="00B94C11"/>
    <w:rsid w:val="00BD3262"/>
    <w:rsid w:val="00BF4ED9"/>
    <w:rsid w:val="00C13354"/>
    <w:rsid w:val="00C46043"/>
    <w:rsid w:val="00C5110F"/>
    <w:rsid w:val="00CF0E90"/>
    <w:rsid w:val="00E60137"/>
    <w:rsid w:val="00EA3A2F"/>
    <w:rsid w:val="00F24560"/>
    <w:rsid w:val="00F35A6F"/>
    <w:rsid w:val="00F47C15"/>
    <w:rsid w:val="00F54C0E"/>
    <w:rsid w:val="00F56739"/>
    <w:rsid w:val="00FC3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8662BB"/>
  <w15:docId w15:val="{219F6D61-9B6B-4F65-BBA8-0F63BB79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4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99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4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99F"/>
    <w:rPr>
      <w:rFonts w:ascii="Calibri" w:eastAsia="Calibri" w:hAnsi="Calibri" w:cs="Calibri"/>
      <w:lang w:val="it-IT"/>
    </w:rPr>
  </w:style>
  <w:style w:type="paragraph" w:customStyle="1" w:styleId="Paragrafoelenco1">
    <w:name w:val="Paragrafo elenco1"/>
    <w:basedOn w:val="Normale"/>
    <w:uiPriority w:val="99"/>
    <w:rsid w:val="0010499F"/>
    <w:pPr>
      <w:widowControl/>
      <w:suppressAutoHyphens/>
      <w:autoSpaceDE/>
      <w:autoSpaceDN/>
      <w:spacing w:after="160" w:line="252" w:lineRule="auto"/>
      <w:ind w:left="720"/>
    </w:pPr>
    <w:rPr>
      <w:rFonts w:eastAsia="SimSun" w:cs="font3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122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D122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12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1228"/>
    <w:rPr>
      <w:rFonts w:ascii="Calibri" w:eastAsia="Calibri" w:hAnsi="Calibri" w:cs="Calibri"/>
      <w:sz w:val="20"/>
      <w:szCs w:val="20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61C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34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social/main.jsp?catId=325&amp;intPageId=3587&amp;langId=it" TargetMode="External"/><Relationship Id="rId1" Type="http://schemas.openxmlformats.org/officeDocument/2006/relationships/hyperlink" Target="http://www.fse.regione.campania.it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5989A9-6BB8-4EC5-B482-274BD3852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923E6-2AEF-419D-93C6-2208B9BB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c8b93-ea97-48fb-aa0c-2b3a824e8d3f"/>
    <ds:schemaRef ds:uri="9e60bb0f-794b-4e9a-b743-b8716f765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4788E-9A33-4572-BE0C-E065868DEF06}">
  <ds:schemaRefs>
    <ds:schemaRef ds:uri="http://schemas.microsoft.com/office/2006/metadata/properties"/>
    <ds:schemaRef ds:uri="http://schemas.microsoft.com/office/infopath/2007/PartnerControls"/>
    <ds:schemaRef ds:uri="9e60bb0f-794b-4e9a-b743-b8716f765f78"/>
    <ds:schemaRef ds:uri="fc9c8b93-ea97-48fb-aa0c-2b3a824e8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Anonimo</cp:lastModifiedBy>
  <cp:revision>42</cp:revision>
  <dcterms:created xsi:type="dcterms:W3CDTF">2023-07-19T08:52:00Z</dcterms:created>
  <dcterms:modified xsi:type="dcterms:W3CDTF">2023-07-19T09:35:00Z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2023-03-31T00:00:00Z</vt:filetime>
  </property>
  <property fmtid="{D5CDD505-2E9C-101B-9397-08002B2CF9AE}" pid="5" name="ContentTypeId">
    <vt:lpwstr>0x010100F160D9F2ED188A4CA03323BD15789E86</vt:lpwstr>
  </property>
</Properties>
</file>