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4C56" w14:textId="77777777" w:rsidR="00AE7BE2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65F7A4" w14:textId="56E3D339" w:rsidR="00192804" w:rsidRPr="00EC2706" w:rsidRDefault="00192804" w:rsidP="00192804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bookmarkStart w:id="0" w:name="_Hlk159925718"/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bookmarkEnd w:id="0"/>
    <w:p w14:paraId="6077D9DE" w14:textId="0DDA27D2" w:rsidR="00192804" w:rsidRDefault="00192804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54D88D" w14:textId="77777777" w:rsidR="00192804" w:rsidRDefault="002121B9" w:rsidP="0019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6E4FB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5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_</w:t>
      </w:r>
      <w:r w:rsidR="00BA5CA0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 </w:t>
      </w:r>
    </w:p>
    <w:p w14:paraId="2F066645" w14:textId="5B4DB181" w:rsidR="00AE7BE2" w:rsidRPr="002121B9" w:rsidRDefault="002121B9" w:rsidP="0019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Richiesta </w:t>
      </w:r>
      <w:r w:rsidR="007529F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ritiro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192804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PROGETTO</w:t>
      </w:r>
      <w:r w:rsidR="00192804"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7529F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da </w:t>
      </w:r>
      <w:proofErr w:type="gramStart"/>
      <w:r w:rsidR="00192804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CONTI  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per</w:t>
      </w:r>
      <w:proofErr w:type="gramEnd"/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192804"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MOTIVI DIVERSI 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da irregolarità</w:t>
      </w:r>
    </w:p>
    <w:p w14:paraId="238E359E" w14:textId="77777777" w:rsidR="00981F5F" w:rsidRPr="002121B9" w:rsidRDefault="00981F5F" w:rsidP="00AE7BE2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1ABABFE" w14:textId="57C80966" w:rsidR="00AE7BE2" w:rsidRPr="00981F5F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 w:rsidR="00BA5CA0">
        <w:rPr>
          <w:rFonts w:ascii="Calibri" w:eastAsia="Calibri" w:hAnsi="Calibri"/>
          <w:sz w:val="22"/>
          <w:szCs w:val="22"/>
          <w:lang w:eastAsia="en-US"/>
        </w:rPr>
        <w:t>_________</w:t>
      </w: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Dirigente Responsabile dell’Obiettivo Specifico / Organismo Intermedio </w:t>
      </w:r>
      <w:r w:rsidR="00BA5CA0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="00514084" w:rsidRPr="00981F5F">
        <w:rPr>
          <w:rFonts w:ascii="Calibri" w:eastAsia="Calibri" w:hAnsi="Calibri"/>
          <w:sz w:val="22"/>
          <w:szCs w:val="22"/>
          <w:lang w:eastAsia="en-US"/>
        </w:rPr>
        <w:t>del P</w:t>
      </w:r>
      <w:r w:rsidR="00B91051">
        <w:rPr>
          <w:rFonts w:ascii="Calibri" w:eastAsia="Calibri" w:hAnsi="Calibri"/>
          <w:sz w:val="22"/>
          <w:szCs w:val="22"/>
          <w:lang w:eastAsia="en-US"/>
        </w:rPr>
        <w:t>R</w:t>
      </w:r>
      <w:r w:rsidR="00981F5F" w:rsidRPr="00981F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1F5F">
        <w:rPr>
          <w:rFonts w:ascii="Calibri" w:eastAsia="Calibri" w:hAnsi="Calibri"/>
          <w:sz w:val="22"/>
          <w:szCs w:val="22"/>
          <w:lang w:eastAsia="en-US"/>
        </w:rPr>
        <w:t>Campania F</w:t>
      </w:r>
      <w:r w:rsidR="006E4FB6">
        <w:rPr>
          <w:rFonts w:ascii="Calibri" w:eastAsia="Calibri" w:hAnsi="Calibri"/>
          <w:sz w:val="22"/>
          <w:szCs w:val="22"/>
          <w:lang w:eastAsia="en-US"/>
        </w:rPr>
        <w:t>SE+</w:t>
      </w: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B91051">
        <w:rPr>
          <w:rFonts w:ascii="Calibri" w:eastAsia="Calibri" w:hAnsi="Calibri"/>
          <w:sz w:val="22"/>
          <w:szCs w:val="22"/>
          <w:lang w:eastAsia="en-US"/>
        </w:rPr>
        <w:t>21</w:t>
      </w:r>
      <w:r w:rsidR="003B4F57">
        <w:rPr>
          <w:rFonts w:ascii="Calibri" w:eastAsia="Calibri" w:hAnsi="Calibri"/>
          <w:sz w:val="22"/>
          <w:szCs w:val="22"/>
          <w:lang w:eastAsia="en-US"/>
        </w:rPr>
        <w:t>/</w:t>
      </w:r>
      <w:r w:rsidRPr="00981F5F">
        <w:rPr>
          <w:rFonts w:ascii="Calibri" w:eastAsia="Calibri" w:hAnsi="Calibri"/>
          <w:sz w:val="22"/>
          <w:szCs w:val="22"/>
          <w:lang w:eastAsia="en-US"/>
        </w:rPr>
        <w:t>202</w:t>
      </w:r>
      <w:r w:rsidR="00B91051">
        <w:rPr>
          <w:rFonts w:ascii="Calibri" w:eastAsia="Calibri" w:hAnsi="Calibri"/>
          <w:sz w:val="22"/>
          <w:szCs w:val="22"/>
          <w:lang w:eastAsia="en-US"/>
        </w:rPr>
        <w:t>7</w:t>
      </w: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verificata la presenza di:</w:t>
      </w:r>
    </w:p>
    <w:p w14:paraId="51F1EE96" w14:textId="77777777" w:rsidR="00981F5F" w:rsidRPr="00981F5F" w:rsidRDefault="00981F5F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5ADCFD" w14:textId="7ED03A80" w:rsidR="00AE7BE2" w:rsidRPr="00981F5F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>(   ) Errore materiale</w:t>
      </w:r>
      <w:r w:rsidR="006D645A">
        <w:rPr>
          <w:rFonts w:ascii="Calibri" w:eastAsia="Calibri" w:hAnsi="Calibri"/>
          <w:sz w:val="22"/>
          <w:szCs w:val="22"/>
          <w:lang w:eastAsia="en-US"/>
        </w:rPr>
        <w:t xml:space="preserve"> ______________________</w:t>
      </w:r>
    </w:p>
    <w:p w14:paraId="3DDCB059" w14:textId="6E3E40E7" w:rsidR="00AE7BE2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81F5F">
        <w:rPr>
          <w:rFonts w:ascii="Calibri" w:eastAsia="Calibri" w:hAnsi="Calibri"/>
          <w:sz w:val="22"/>
          <w:szCs w:val="22"/>
          <w:lang w:eastAsia="en-US"/>
        </w:rPr>
        <w:t>(  )</w:t>
      </w:r>
      <w:proofErr w:type="gramEnd"/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Altro </w:t>
      </w:r>
      <w:r w:rsidR="006D645A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14:paraId="56662963" w14:textId="77777777" w:rsidR="00CE2922" w:rsidRDefault="00CE292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16DA41" w14:textId="77777777" w:rsidR="00192804" w:rsidRPr="00D02933" w:rsidRDefault="00192804" w:rsidP="0019280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02933"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14:paraId="0FBFC303" w14:textId="77777777" w:rsidR="00192804" w:rsidRDefault="00192804" w:rsidP="00192804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ritiro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del seguente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progetto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2208">
        <w:rPr>
          <w:rFonts w:ascii="Calibri" w:eastAsia="Calibri" w:hAnsi="Calibri"/>
          <w:sz w:val="22"/>
          <w:szCs w:val="22"/>
          <w:lang w:eastAsia="en-US"/>
        </w:rPr>
        <w:t>da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conti dell’A.C._________________ , attraverso la deduzione delle </w:t>
      </w:r>
      <w:r w:rsidRPr="00D02933">
        <w:rPr>
          <w:rFonts w:ascii="Calibri" w:eastAsia="Calibri" w:hAnsi="Calibri"/>
          <w:sz w:val="22"/>
          <w:szCs w:val="22"/>
          <w:lang w:eastAsia="en-US"/>
        </w:rPr>
        <w:t>spese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>
        <w:rPr>
          <w:rFonts w:ascii="Calibri" w:eastAsia="Calibri" w:hAnsi="Calibri"/>
          <w:sz w:val="22"/>
          <w:szCs w:val="22"/>
          <w:lang w:eastAsia="en-US"/>
        </w:rPr>
        <w:t xml:space="preserve">icate nella tabella sottostante) </w:t>
      </w:r>
      <w:r w:rsidRPr="00147100">
        <w:rPr>
          <w:rFonts w:ascii="Calibri" w:eastAsia="Calibri" w:hAnsi="Calibri"/>
          <w:b/>
          <w:bCs/>
          <w:sz w:val="22"/>
          <w:szCs w:val="22"/>
          <w:lang w:eastAsia="en-US"/>
        </w:rPr>
        <w:t>c</w:t>
      </w:r>
      <w:r w:rsidRPr="001471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e</w:t>
      </w:r>
      <w:r w:rsidRPr="00B0202A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rtificate nel medesimo anno contabile</w:t>
      </w:r>
      <w:r w:rsidRPr="00B0202A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47100">
        <w:rPr>
          <w:rFonts w:ascii="Calibri" w:eastAsia="Calibri" w:hAnsi="Calibri"/>
          <w:sz w:val="22"/>
          <w:szCs w:val="22"/>
          <w:lang w:eastAsia="en-US"/>
        </w:rPr>
        <w:t>per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un importo pari ad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€ </w:t>
      </w:r>
      <w:r>
        <w:rPr>
          <w:rFonts w:ascii="Calibri" w:eastAsia="Calibri" w:hAnsi="Calibri"/>
          <w:sz w:val="22"/>
          <w:szCs w:val="22"/>
          <w:lang w:eastAsia="en-US"/>
        </w:rPr>
        <w:t xml:space="preserve">______________:  </w:t>
      </w:r>
    </w:p>
    <w:p w14:paraId="4AA90F70" w14:textId="77777777" w:rsidR="00192804" w:rsidRPr="001C2B3C" w:rsidRDefault="00192804" w:rsidP="0019280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52C20681" w14:textId="77777777" w:rsidR="00192804" w:rsidRPr="001C2B3C" w:rsidRDefault="00192804" w:rsidP="0019280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Progetto: </w:t>
      </w:r>
    </w:p>
    <w:p w14:paraId="788057AE" w14:textId="77777777" w:rsidR="00192804" w:rsidRPr="001C2B3C" w:rsidRDefault="00192804" w:rsidP="0019280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Linea di azione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6EB09FBA" w14:textId="77777777" w:rsidR="00192804" w:rsidRPr="001C2B3C" w:rsidRDefault="00192804" w:rsidP="0019280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08EC839B" w14:textId="77777777" w:rsidR="00192804" w:rsidRPr="00175491" w:rsidRDefault="00192804" w:rsidP="0019280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2DF129B6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0C13B49" w14:textId="77777777" w:rsidR="00192804" w:rsidRDefault="00192804" w:rsidP="0019280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159854249"/>
      <w:r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MOTIVAZIONE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(fornire una </w:t>
      </w: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esauriente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descrizione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00C18D8" w14:textId="77777777" w:rsidR="00192804" w:rsidRPr="007A56FB" w:rsidRDefault="00192804" w:rsidP="0019280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</w:t>
      </w:r>
    </w:p>
    <w:bookmarkEnd w:id="1"/>
    <w:p w14:paraId="3B21C839" w14:textId="77777777" w:rsidR="00192804" w:rsidRDefault="00192804" w:rsidP="0019280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0B0911" w14:textId="77777777" w:rsidR="00192804" w:rsidRPr="002C0F9D" w:rsidRDefault="00192804" w:rsidP="00192804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C0F9D"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14:paraId="34677E95" w14:textId="77777777" w:rsidR="00192804" w:rsidRDefault="00192804" w:rsidP="0019280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Che la detrazione è da intendersi:</w:t>
      </w:r>
    </w:p>
    <w:p w14:paraId="016FF6D2" w14:textId="77777777" w:rsidR="00192804" w:rsidRDefault="00192804" w:rsidP="00192804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(  )</w:t>
      </w:r>
      <w:proofErr w:type="gramEnd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definitiva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(art. 98, par. 6, lett. a) REG (UE) 2021/1060)</w:t>
      </w:r>
    </w:p>
    <w:p w14:paraId="5324EA39" w14:textId="035AFC56" w:rsidR="00702427" w:rsidRDefault="00192804" w:rsidP="00192804">
      <w:pPr>
        <w:spacing w:after="200" w:line="276" w:lineRule="auto"/>
        <w:ind w:left="709"/>
        <w:jc w:val="both"/>
        <w:rPr>
          <w:rFonts w:ascii="Calibri" w:eastAsia="Calibri" w:hAnsi="Calibri"/>
          <w:b/>
          <w:sz w:val="22"/>
          <w:szCs w:val="22"/>
          <w:lang w:eastAsia="en-US"/>
        </w:rPr>
        <w:sectPr w:rsidR="00702427" w:rsidSect="00F5549C">
          <w:headerReference w:type="default" r:id="rId8"/>
          <w:pgSz w:w="11906" w:h="16838"/>
          <w:pgMar w:top="1732" w:right="1134" w:bottom="1134" w:left="1134" w:header="708" w:footer="708" w:gutter="0"/>
          <w:cols w:space="708"/>
          <w:docGrid w:linePitch="360"/>
        </w:sectPr>
      </w:pP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(  )</w:t>
      </w:r>
      <w:proofErr w:type="gramEnd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provvisoria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(le spese sono oggetto di valutazione in corso ai sensi dell’art. 98, par.6 lett. b) REG (UE) 2021/1060)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in tal caso impegnandosi a comunicarne gli esiti appena disponibili</w:t>
      </w:r>
    </w:p>
    <w:p w14:paraId="4A3A742F" w14:textId="77777777" w:rsidR="00CE2922" w:rsidRDefault="00CE2922" w:rsidP="00CF4A3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F8802FF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FE7B4E5" w14:textId="7BC4DF4D" w:rsidR="00CE2922" w:rsidRDefault="00702427" w:rsidP="0070242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Hlk516172144"/>
      <w:r w:rsidRPr="00981F5F">
        <w:rPr>
          <w:rFonts w:ascii="Calibri" w:eastAsia="Calibri" w:hAnsi="Calibri"/>
          <w:b/>
          <w:sz w:val="22"/>
          <w:szCs w:val="22"/>
          <w:lang w:eastAsia="en-US"/>
        </w:rPr>
        <w:t xml:space="preserve">Tabella spese da </w:t>
      </w:r>
      <w:bookmarkEnd w:id="2"/>
      <w:r w:rsidR="00E24BE1">
        <w:rPr>
          <w:rFonts w:ascii="Calibri" w:eastAsia="Calibri" w:hAnsi="Calibri"/>
          <w:b/>
          <w:sz w:val="22"/>
          <w:szCs w:val="22"/>
          <w:lang w:eastAsia="en-US"/>
        </w:rPr>
        <w:t>ritirare</w:t>
      </w: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C35BE7" w:rsidRPr="00C522E0" w14:paraId="3C4B085F" w14:textId="77777777" w:rsidTr="00667084">
        <w:trPr>
          <w:trHeight w:val="1561"/>
        </w:trPr>
        <w:tc>
          <w:tcPr>
            <w:tcW w:w="558" w:type="pct"/>
            <w:hideMark/>
          </w:tcPr>
          <w:p w14:paraId="5713A13D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271D7827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30974596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36556808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0584BAE6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5002C1AD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 Documento di pagamento</w:t>
            </w:r>
          </w:p>
        </w:tc>
        <w:tc>
          <w:tcPr>
            <w:tcW w:w="538" w:type="pct"/>
            <w:hideMark/>
          </w:tcPr>
          <w:p w14:paraId="14CCE590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38F8561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03FC9955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C93031C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7EEB099B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19DC879B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C35BE7" w:rsidRPr="00C522E0" w14:paraId="019A7D06" w14:textId="77777777" w:rsidTr="00667084">
        <w:trPr>
          <w:trHeight w:val="878"/>
        </w:trPr>
        <w:tc>
          <w:tcPr>
            <w:tcW w:w="558" w:type="pct"/>
          </w:tcPr>
          <w:p w14:paraId="258CEDCB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2A8B50F3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DAD49B4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3BF1468C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322C3FA1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6691C400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1191CE7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3B7688C9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4D6A49B5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EBB019C" w14:textId="77777777" w:rsidR="00C35BE7" w:rsidRDefault="00C35BE7" w:rsidP="0070242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7397A85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1DEBD0" w14:textId="77777777" w:rsidR="00702427" w:rsidRPr="00981F5F" w:rsidRDefault="00702427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EC6230" w14:textId="77777777" w:rsidR="00AE7BE2" w:rsidRPr="00981F5F" w:rsidRDefault="00AE7BE2" w:rsidP="00AE7B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844977" w14:textId="77777777" w:rsidR="00192804" w:rsidRDefault="00AE7BE2" w:rsidP="0019280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DATA </w:t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="0070242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="00192804">
        <w:rPr>
          <w:rFonts w:ascii="Calibri" w:eastAsia="Calibri" w:hAnsi="Calibri"/>
          <w:sz w:val="22"/>
          <w:szCs w:val="22"/>
          <w:lang w:eastAsia="en-US"/>
        </w:rPr>
        <w:t>Firma digitale del Responsabile</w:t>
      </w:r>
    </w:p>
    <w:p w14:paraId="207FC8DF" w14:textId="32031C3E" w:rsidR="00AE7BE2" w:rsidRPr="00981F5F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E7BE2" w:rsidRPr="00981F5F" w:rsidSect="00F5549C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9DF3" w14:textId="77777777" w:rsidR="00F5549C" w:rsidRDefault="00F5549C" w:rsidP="00AE59CA">
      <w:r>
        <w:separator/>
      </w:r>
    </w:p>
  </w:endnote>
  <w:endnote w:type="continuationSeparator" w:id="0">
    <w:p w14:paraId="5AA36572" w14:textId="77777777" w:rsidR="00F5549C" w:rsidRDefault="00F5549C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9E2A" w14:textId="77777777" w:rsidR="00F5549C" w:rsidRDefault="00F5549C" w:rsidP="00AE59CA">
      <w:r>
        <w:separator/>
      </w:r>
    </w:p>
  </w:footnote>
  <w:footnote w:type="continuationSeparator" w:id="0">
    <w:p w14:paraId="59AC63BA" w14:textId="77777777" w:rsidR="00F5549C" w:rsidRDefault="00F5549C" w:rsidP="00AE59CA">
      <w:r>
        <w:continuationSeparator/>
      </w:r>
    </w:p>
  </w:footnote>
  <w:footnote w:id="1">
    <w:p w14:paraId="4CCC33A9" w14:textId="77777777" w:rsidR="00C35BE7" w:rsidRDefault="00C35BE7" w:rsidP="00C35B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2C81">
        <w:t>Si fa riferimento alla sezione s</w:t>
      </w:r>
      <w:r>
        <w:t>ul sistema informativo SURF dei pagamenti dell’intervento – è possibile indicare come pagamento:</w:t>
      </w:r>
    </w:p>
    <w:p w14:paraId="50E6C3AB" w14:textId="77777777" w:rsidR="00C35BE7" w:rsidRDefault="00C35BE7" w:rsidP="00C35BE7">
      <w:pPr>
        <w:pStyle w:val="Testonotaapidipagina"/>
        <w:numPr>
          <w:ilvl w:val="0"/>
          <w:numId w:val="8"/>
        </w:numPr>
      </w:pPr>
      <w:r>
        <w:t>Anticipo</w:t>
      </w:r>
    </w:p>
    <w:p w14:paraId="3FED58D4" w14:textId="77777777" w:rsidR="00C35BE7" w:rsidRDefault="00C35BE7" w:rsidP="00C35BE7">
      <w:pPr>
        <w:pStyle w:val="Testonotaapidipagina"/>
        <w:numPr>
          <w:ilvl w:val="0"/>
          <w:numId w:val="8"/>
        </w:numPr>
      </w:pPr>
      <w:r>
        <w:t>Pagamento intermedio;</w:t>
      </w:r>
    </w:p>
    <w:p w14:paraId="0F759177" w14:textId="77777777" w:rsidR="00C35BE7" w:rsidRPr="00F32C81" w:rsidRDefault="00C35BE7" w:rsidP="00C35BE7">
      <w:pPr>
        <w:pStyle w:val="Testonotaapidipagina"/>
        <w:numPr>
          <w:ilvl w:val="0"/>
          <w:numId w:val="8"/>
        </w:numPr>
      </w:pPr>
      <w:r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9ACD" w14:textId="13B6FCA8" w:rsidR="006E2372" w:rsidRDefault="00086CBA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6385BC74" wp14:editId="2608AAB0">
              <wp:extent cx="8938260" cy="306705"/>
              <wp:effectExtent l="0" t="0" r="15240" b="17145"/>
              <wp:docPr id="20025274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82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EE5B3" w14:textId="7780E09E" w:rsidR="001B5B95" w:rsidRDefault="001B5B95" w:rsidP="00631F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3686" w:right="-24"/>
                            <w:jc w:val="center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6E4FB6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12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6E4FB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SE+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/202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– Allegato </w:t>
                          </w:r>
                          <w:r w:rsidR="006E4FB6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="00D1633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 w:rsidR="00BA5CA0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="004B452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–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vers. n. </w:t>
                          </w:r>
                          <w:r w:rsidR="006E4FB6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85BC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703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" filled="f" stroked="f">
              <v:textbox inset="0,0,0,0">
                <w:txbxContent>
                  <w:p w14:paraId="1A1EE5B3" w14:textId="7780E09E" w:rsidR="001B5B95" w:rsidRDefault="001B5B95" w:rsidP="00631FD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3686" w:right="-24"/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6E4FB6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0A112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6E4FB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SE+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/202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– Allegato </w:t>
                    </w:r>
                    <w:r w:rsidR="006E4FB6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5</w:t>
                    </w:r>
                    <w:r w:rsidR="00D1633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</w:t>
                    </w:r>
                    <w:r w:rsidR="00BA5CA0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D</w:t>
                    </w:r>
                    <w:r w:rsidR="004B452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–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vers. n. </w:t>
                    </w:r>
                    <w:r w:rsidR="006E4FB6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1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</w:t>
    </w:r>
  </w:p>
  <w:p w14:paraId="3A338FC7" w14:textId="4F512A5F" w:rsidR="00AB2984" w:rsidRDefault="00AB2984" w:rsidP="006E2372">
    <w:pPr>
      <w:tabs>
        <w:tab w:val="center" w:pos="4819"/>
        <w:tab w:val="right" w:pos="9638"/>
      </w:tabs>
      <w:jc w:val="center"/>
    </w:pPr>
    <w:r>
      <w:t xml:space="preserve"> </w:t>
    </w:r>
    <w:r w:rsidR="00086CBA">
      <w:rPr>
        <w:noProof/>
      </w:rPr>
      <w:drawing>
        <wp:inline distT="0" distB="0" distL="0" distR="0" wp14:anchorId="1C9B9CBD" wp14:editId="3781C160">
          <wp:extent cx="6120765" cy="401320"/>
          <wp:effectExtent l="0" t="0" r="0" b="0"/>
          <wp:docPr id="6" name="Immagine 1" descr="simboli commissione europe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simboli commissione europe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28959630">
    <w:abstractNumId w:val="6"/>
  </w:num>
  <w:num w:numId="2" w16cid:durableId="1311327892">
    <w:abstractNumId w:val="5"/>
  </w:num>
  <w:num w:numId="3" w16cid:durableId="1561480021">
    <w:abstractNumId w:val="0"/>
  </w:num>
  <w:num w:numId="4" w16cid:durableId="910964491">
    <w:abstractNumId w:val="1"/>
  </w:num>
  <w:num w:numId="5" w16cid:durableId="1447263668">
    <w:abstractNumId w:val="8"/>
  </w:num>
  <w:num w:numId="6" w16cid:durableId="616332918">
    <w:abstractNumId w:val="4"/>
  </w:num>
  <w:num w:numId="7" w16cid:durableId="1390887266">
    <w:abstractNumId w:val="3"/>
  </w:num>
  <w:num w:numId="8" w16cid:durableId="275405325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547E7"/>
    <w:rsid w:val="00061BE2"/>
    <w:rsid w:val="0006225B"/>
    <w:rsid w:val="00080CA8"/>
    <w:rsid w:val="00086CBA"/>
    <w:rsid w:val="00094030"/>
    <w:rsid w:val="000A1126"/>
    <w:rsid w:val="000F1B2F"/>
    <w:rsid w:val="000F6DBB"/>
    <w:rsid w:val="00164B87"/>
    <w:rsid w:val="00192804"/>
    <w:rsid w:val="001B460E"/>
    <w:rsid w:val="001B5B95"/>
    <w:rsid w:val="001C387B"/>
    <w:rsid w:val="001D36F0"/>
    <w:rsid w:val="001D7EB3"/>
    <w:rsid w:val="001E4E2F"/>
    <w:rsid w:val="001F7195"/>
    <w:rsid w:val="002121B9"/>
    <w:rsid w:val="0022722F"/>
    <w:rsid w:val="002325B4"/>
    <w:rsid w:val="002365A5"/>
    <w:rsid w:val="0024558C"/>
    <w:rsid w:val="002D2257"/>
    <w:rsid w:val="002F546F"/>
    <w:rsid w:val="00316B6A"/>
    <w:rsid w:val="00320EB1"/>
    <w:rsid w:val="00322C4D"/>
    <w:rsid w:val="0034182A"/>
    <w:rsid w:val="00354FEE"/>
    <w:rsid w:val="00375EAC"/>
    <w:rsid w:val="00380F76"/>
    <w:rsid w:val="003A3D15"/>
    <w:rsid w:val="003B1CD3"/>
    <w:rsid w:val="003B4F57"/>
    <w:rsid w:val="003C0789"/>
    <w:rsid w:val="003E6822"/>
    <w:rsid w:val="00411666"/>
    <w:rsid w:val="00460738"/>
    <w:rsid w:val="00497E88"/>
    <w:rsid w:val="004A2281"/>
    <w:rsid w:val="004B41B3"/>
    <w:rsid w:val="004B4528"/>
    <w:rsid w:val="004C10C3"/>
    <w:rsid w:val="005137D7"/>
    <w:rsid w:val="00514084"/>
    <w:rsid w:val="0056055F"/>
    <w:rsid w:val="00571B85"/>
    <w:rsid w:val="005A0210"/>
    <w:rsid w:val="005F0DB3"/>
    <w:rsid w:val="00631FD8"/>
    <w:rsid w:val="00643966"/>
    <w:rsid w:val="00665BB6"/>
    <w:rsid w:val="00667084"/>
    <w:rsid w:val="00673CA5"/>
    <w:rsid w:val="00675EFC"/>
    <w:rsid w:val="0068057C"/>
    <w:rsid w:val="006D645A"/>
    <w:rsid w:val="006E2372"/>
    <w:rsid w:val="006E4FB6"/>
    <w:rsid w:val="006F2D15"/>
    <w:rsid w:val="00702427"/>
    <w:rsid w:val="00724F6D"/>
    <w:rsid w:val="007333CA"/>
    <w:rsid w:val="0073585A"/>
    <w:rsid w:val="0075208B"/>
    <w:rsid w:val="007529F3"/>
    <w:rsid w:val="007715A7"/>
    <w:rsid w:val="00796AE9"/>
    <w:rsid w:val="007B001B"/>
    <w:rsid w:val="007B03B0"/>
    <w:rsid w:val="007C0026"/>
    <w:rsid w:val="007F07C3"/>
    <w:rsid w:val="00814F63"/>
    <w:rsid w:val="00820690"/>
    <w:rsid w:val="00857BC6"/>
    <w:rsid w:val="008A7885"/>
    <w:rsid w:val="008F2A40"/>
    <w:rsid w:val="00904C08"/>
    <w:rsid w:val="009642B3"/>
    <w:rsid w:val="00981F5F"/>
    <w:rsid w:val="009A1157"/>
    <w:rsid w:val="009B61B7"/>
    <w:rsid w:val="009E0478"/>
    <w:rsid w:val="00A32933"/>
    <w:rsid w:val="00A46FEE"/>
    <w:rsid w:val="00A9021F"/>
    <w:rsid w:val="00A932B9"/>
    <w:rsid w:val="00AA137C"/>
    <w:rsid w:val="00AA286C"/>
    <w:rsid w:val="00AB2984"/>
    <w:rsid w:val="00AB7DDE"/>
    <w:rsid w:val="00AE59CA"/>
    <w:rsid w:val="00AE7BE2"/>
    <w:rsid w:val="00B0755B"/>
    <w:rsid w:val="00B23A31"/>
    <w:rsid w:val="00B25C93"/>
    <w:rsid w:val="00B321C7"/>
    <w:rsid w:val="00B8384D"/>
    <w:rsid w:val="00B91051"/>
    <w:rsid w:val="00BA5CA0"/>
    <w:rsid w:val="00BB46A2"/>
    <w:rsid w:val="00C13EEB"/>
    <w:rsid w:val="00C27C92"/>
    <w:rsid w:val="00C35BE7"/>
    <w:rsid w:val="00C47C80"/>
    <w:rsid w:val="00C54C2D"/>
    <w:rsid w:val="00CC2372"/>
    <w:rsid w:val="00CE2922"/>
    <w:rsid w:val="00CE5477"/>
    <w:rsid w:val="00CF4A3E"/>
    <w:rsid w:val="00CF6195"/>
    <w:rsid w:val="00CF6781"/>
    <w:rsid w:val="00D0731A"/>
    <w:rsid w:val="00D16331"/>
    <w:rsid w:val="00D200D9"/>
    <w:rsid w:val="00D56D34"/>
    <w:rsid w:val="00D8006E"/>
    <w:rsid w:val="00DF01F3"/>
    <w:rsid w:val="00E07A61"/>
    <w:rsid w:val="00E21061"/>
    <w:rsid w:val="00E24BE1"/>
    <w:rsid w:val="00EB008E"/>
    <w:rsid w:val="00EB7330"/>
    <w:rsid w:val="00ED0CED"/>
    <w:rsid w:val="00EE0C27"/>
    <w:rsid w:val="00EE4FD8"/>
    <w:rsid w:val="00F5549C"/>
    <w:rsid w:val="00F71C12"/>
    <w:rsid w:val="00F7363B"/>
    <w:rsid w:val="00FB7DF1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1A883"/>
  <w15:chartTrackingRefBased/>
  <w15:docId w15:val="{4EB3AC0B-083A-4A51-A484-C144468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35B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5BE7"/>
  </w:style>
  <w:style w:type="character" w:styleId="Rimandonotaapidipagina">
    <w:name w:val="footnote reference"/>
    <w:rsid w:val="00C35BE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9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FEC-E917-422D-B362-C90C4DA93E1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54316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2</cp:revision>
  <cp:lastPrinted>2024-02-22T13:54:00Z</cp:lastPrinted>
  <dcterms:created xsi:type="dcterms:W3CDTF">2024-02-27T12:34:00Z</dcterms:created>
  <dcterms:modified xsi:type="dcterms:W3CDTF">2024-02-27T12:34:00Z</dcterms:modified>
</cp:coreProperties>
</file>