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31835" w14:textId="77777777" w:rsidR="002276C0" w:rsidRDefault="00000000">
      <w:pPr>
        <w:pStyle w:val="Titolo1"/>
        <w:spacing w:before="37"/>
        <w:ind w:left="0" w:right="1" w:firstLine="0"/>
        <w:jc w:val="center"/>
      </w:pPr>
      <w:r>
        <w:rPr>
          <w:spacing w:val="-2"/>
        </w:rPr>
        <w:t>INFORMATIVA</w:t>
      </w:r>
      <w:r>
        <w:rPr>
          <w:spacing w:val="-11"/>
        </w:rPr>
        <w:t xml:space="preserve"> </w:t>
      </w:r>
      <w:r>
        <w:rPr>
          <w:spacing w:val="-2"/>
        </w:rPr>
        <w:t>SUL</w:t>
      </w:r>
      <w:r>
        <w:rPr>
          <w:spacing w:val="-10"/>
        </w:rPr>
        <w:t xml:space="preserve"> </w:t>
      </w:r>
      <w:r>
        <w:rPr>
          <w:spacing w:val="-2"/>
        </w:rPr>
        <w:t>TRATTAMENTO</w:t>
      </w:r>
      <w:r>
        <w:rPr>
          <w:spacing w:val="-11"/>
        </w:rPr>
        <w:t xml:space="preserve"> </w:t>
      </w:r>
      <w:r>
        <w:rPr>
          <w:spacing w:val="-2"/>
        </w:rPr>
        <w:t>DEI</w:t>
      </w:r>
      <w:r>
        <w:rPr>
          <w:spacing w:val="-11"/>
        </w:rPr>
        <w:t xml:space="preserve"> </w:t>
      </w:r>
      <w:r>
        <w:rPr>
          <w:spacing w:val="-2"/>
        </w:rPr>
        <w:t>DATI</w:t>
      </w:r>
      <w:r>
        <w:rPr>
          <w:spacing w:val="-8"/>
        </w:rPr>
        <w:t xml:space="preserve"> </w:t>
      </w:r>
      <w:r>
        <w:rPr>
          <w:spacing w:val="-2"/>
        </w:rPr>
        <w:t>PERSONALI</w:t>
      </w:r>
    </w:p>
    <w:p w14:paraId="3614953A" w14:textId="77777777" w:rsidR="002276C0" w:rsidRDefault="00000000">
      <w:pPr>
        <w:spacing w:before="206"/>
        <w:ind w:left="1" w:right="1"/>
        <w:jc w:val="center"/>
        <w:rPr>
          <w:i/>
          <w:sz w:val="24"/>
        </w:rPr>
      </w:pPr>
      <w:r>
        <w:rPr>
          <w:i/>
          <w:sz w:val="24"/>
        </w:rPr>
        <w:t>(Ai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dell’art.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Regolamento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Generale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sulla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Protezione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Dati 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2016/679)</w:t>
      </w:r>
    </w:p>
    <w:p w14:paraId="4EADA218" w14:textId="77777777" w:rsidR="002276C0" w:rsidRDefault="00000000">
      <w:pPr>
        <w:pStyle w:val="Corpotesto"/>
        <w:spacing w:before="209" w:line="278" w:lineRule="auto"/>
        <w:ind w:right="136"/>
      </w:pPr>
      <w:r>
        <w:t xml:space="preserve">La presente informativa viene fornita ai sensi dell'art. 13 del Regolamento UE 2016/679 (GDPR) e della normativa nazionale vigente, in relazione ai dati personali raccolti per la partecipazione all'Avviso Pubblico per l'attuazione del Programma </w:t>
      </w:r>
      <w:r>
        <w:rPr>
          <w:b/>
        </w:rPr>
        <w:t>"Scuola Viva per le annualità 2027 e 2028"</w:t>
      </w:r>
      <w:r>
        <w:t>, finanziato a valere sul PR Campania FSE+ 2021-2027.</w:t>
      </w:r>
    </w:p>
    <w:p w14:paraId="76304C41" w14:textId="77777777" w:rsidR="002276C0" w:rsidRDefault="00000000">
      <w:pPr>
        <w:pStyle w:val="Titolo1"/>
        <w:numPr>
          <w:ilvl w:val="0"/>
          <w:numId w:val="1"/>
        </w:numPr>
        <w:tabs>
          <w:tab w:val="left" w:pos="381"/>
        </w:tabs>
        <w:spacing w:before="157"/>
        <w:ind w:left="381" w:hanging="240"/>
        <w:jc w:val="both"/>
      </w:pPr>
      <w:r>
        <w:t>Titolare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trattamento</w:t>
      </w:r>
    </w:p>
    <w:p w14:paraId="35EA5C24" w14:textId="77777777" w:rsidR="002276C0" w:rsidRDefault="00000000">
      <w:pPr>
        <w:spacing w:before="207" w:line="278" w:lineRule="auto"/>
        <w:ind w:left="141" w:right="136"/>
        <w:rPr>
          <w:sz w:val="24"/>
        </w:rPr>
      </w:pPr>
      <w:r>
        <w:rPr>
          <w:sz w:val="24"/>
        </w:rPr>
        <w:t>Il Titolare del trattamento è la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Giunta Regionale della Campania</w:t>
      </w:r>
      <w:r>
        <w:rPr>
          <w:sz w:val="24"/>
        </w:rPr>
        <w:t>, con sede in Via Santa Lucia, 81 – 80132 Napoli.</w:t>
      </w:r>
    </w:p>
    <w:p w14:paraId="7ADD94BC" w14:textId="77777777" w:rsidR="002276C0" w:rsidRDefault="00000000">
      <w:pPr>
        <w:pStyle w:val="Corpotesto"/>
        <w:spacing w:before="158" w:line="278" w:lineRule="auto"/>
        <w:ind w:right="136"/>
        <w:jc w:val="left"/>
      </w:pPr>
      <w:r>
        <w:rPr>
          <w:b/>
        </w:rPr>
        <w:t>Direzione</w:t>
      </w:r>
      <w:r>
        <w:rPr>
          <w:b/>
          <w:spacing w:val="80"/>
        </w:rPr>
        <w:t xml:space="preserve"> </w:t>
      </w:r>
      <w:r>
        <w:rPr>
          <w:b/>
        </w:rPr>
        <w:t>competente</w:t>
      </w:r>
      <w:r>
        <w:t>:</w:t>
      </w:r>
      <w:r>
        <w:rPr>
          <w:spacing w:val="80"/>
        </w:rPr>
        <w:t xml:space="preserve"> </w:t>
      </w:r>
      <w:r>
        <w:t>Direzione</w:t>
      </w:r>
      <w:r>
        <w:rPr>
          <w:spacing w:val="80"/>
        </w:rPr>
        <w:t xml:space="preserve"> </w:t>
      </w:r>
      <w:r>
        <w:t>Generale</w:t>
      </w:r>
      <w:r>
        <w:rPr>
          <w:spacing w:val="80"/>
        </w:rPr>
        <w:t xml:space="preserve"> </w:t>
      </w:r>
      <w:r>
        <w:t>“Istruzione,</w:t>
      </w:r>
      <w:r>
        <w:rPr>
          <w:spacing w:val="80"/>
        </w:rPr>
        <w:t xml:space="preserve"> </w:t>
      </w:r>
      <w:r>
        <w:t>Università,</w:t>
      </w:r>
      <w:r>
        <w:rPr>
          <w:spacing w:val="80"/>
        </w:rPr>
        <w:t xml:space="preserve"> </w:t>
      </w:r>
      <w:r>
        <w:t>Ricerca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 xml:space="preserve">Innovazione”, </w:t>
      </w:r>
      <w:hyperlink r:id="rId7">
        <w:r>
          <w:rPr>
            <w:spacing w:val="-2"/>
          </w:rPr>
          <w:t>direzione.iuri@pec.regione.campania.it</w:t>
        </w:r>
      </w:hyperlink>
      <w:r>
        <w:rPr>
          <w:spacing w:val="-2"/>
        </w:rPr>
        <w:t>.</w:t>
      </w:r>
    </w:p>
    <w:p w14:paraId="219FF153" w14:textId="77777777" w:rsidR="002276C0" w:rsidRDefault="00000000">
      <w:pPr>
        <w:pStyle w:val="Titolo1"/>
        <w:numPr>
          <w:ilvl w:val="0"/>
          <w:numId w:val="1"/>
        </w:numPr>
        <w:tabs>
          <w:tab w:val="left" w:pos="381"/>
        </w:tabs>
        <w:spacing w:before="161"/>
        <w:ind w:left="381" w:hanging="240"/>
      </w:pPr>
      <w:r>
        <w:t>Responsabile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Protezione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4"/>
        </w:rPr>
        <w:t>(DPO)</w:t>
      </w:r>
    </w:p>
    <w:p w14:paraId="0FF9CEE7" w14:textId="77777777" w:rsidR="002276C0" w:rsidRDefault="00000000">
      <w:pPr>
        <w:pStyle w:val="Corpotesto"/>
        <w:spacing w:line="278" w:lineRule="auto"/>
        <w:ind w:right="136"/>
        <w:jc w:val="left"/>
      </w:pPr>
      <w:r>
        <w:t>Il</w:t>
      </w:r>
      <w:r>
        <w:rPr>
          <w:spacing w:val="-14"/>
        </w:rPr>
        <w:t xml:space="preserve"> </w:t>
      </w:r>
      <w:r>
        <w:t>Responsabile</w:t>
      </w:r>
      <w:r>
        <w:rPr>
          <w:spacing w:val="-14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Protezione</w:t>
      </w:r>
      <w:r>
        <w:rPr>
          <w:spacing w:val="-13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(RPD/DPO)</w:t>
      </w:r>
      <w:r>
        <w:rPr>
          <w:spacing w:val="-14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Regione</w:t>
      </w:r>
      <w:r>
        <w:rPr>
          <w:spacing w:val="-13"/>
        </w:rPr>
        <w:t xml:space="preserve"> </w:t>
      </w:r>
      <w:r>
        <w:t>Campania</w:t>
      </w:r>
      <w:r>
        <w:rPr>
          <w:spacing w:val="-13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Dott.</w:t>
      </w:r>
      <w:r>
        <w:rPr>
          <w:spacing w:val="-14"/>
        </w:rPr>
        <w:t xml:space="preserve"> </w:t>
      </w:r>
      <w:r>
        <w:t>Mauro</w:t>
      </w:r>
      <w:r>
        <w:rPr>
          <w:spacing w:val="-12"/>
        </w:rPr>
        <w:t xml:space="preserve"> </w:t>
      </w:r>
      <w:r>
        <w:t xml:space="preserve">Ferrara contattabile al seguente indirizzo email: </w:t>
      </w:r>
      <w:hyperlink r:id="rId8">
        <w:r>
          <w:rPr>
            <w:i/>
            <w:color w:val="0462C1"/>
            <w:u w:val="single" w:color="0462C1"/>
          </w:rPr>
          <w:t>dpo@regione.campania.it</w:t>
        </w:r>
      </w:hyperlink>
      <w:r>
        <w:t>.</w:t>
      </w:r>
    </w:p>
    <w:p w14:paraId="7D832DE9" w14:textId="77777777" w:rsidR="002276C0" w:rsidRDefault="00000000">
      <w:pPr>
        <w:pStyle w:val="Titolo1"/>
        <w:numPr>
          <w:ilvl w:val="0"/>
          <w:numId w:val="1"/>
        </w:numPr>
        <w:tabs>
          <w:tab w:val="left" w:pos="381"/>
        </w:tabs>
        <w:spacing w:before="158"/>
        <w:ind w:left="381" w:hanging="240"/>
        <w:jc w:val="both"/>
      </w:pPr>
      <w:r>
        <w:t>Finalità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giuridica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trattamento</w:t>
      </w:r>
    </w:p>
    <w:p w14:paraId="2C85341D" w14:textId="77777777" w:rsidR="002276C0" w:rsidRDefault="00000000">
      <w:pPr>
        <w:pStyle w:val="Corpotesto"/>
        <w:spacing w:line="278" w:lineRule="auto"/>
        <w:ind w:right="144"/>
      </w:pPr>
      <w:r>
        <w:t>I dati personali forniti dalle Istituzioni Scolastiche proponenti e dai relativi legali rappresentanti (nonché dai partner e dai destinatari dei progetti ove richiesto) sono trattati esclusivamente per le seguenti finalità:</w:t>
      </w:r>
    </w:p>
    <w:p w14:paraId="0D2D08BE" w14:textId="77777777" w:rsidR="002276C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line="278" w:lineRule="auto"/>
        <w:ind w:right="307"/>
        <w:rPr>
          <w:sz w:val="24"/>
        </w:rPr>
      </w:pPr>
      <w:r>
        <w:rPr>
          <w:sz w:val="24"/>
        </w:rPr>
        <w:t>Verifica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z w:val="24"/>
        </w:rPr>
        <w:t>requisiti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ammissibilità,</w:t>
      </w:r>
      <w:r>
        <w:rPr>
          <w:spacing w:val="-9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z w:val="24"/>
        </w:rPr>
        <w:t>proposte</w:t>
      </w:r>
      <w:r>
        <w:rPr>
          <w:spacing w:val="-9"/>
          <w:sz w:val="24"/>
        </w:rPr>
        <w:t xml:space="preserve"> </w:t>
      </w:r>
      <w:r>
        <w:rPr>
          <w:sz w:val="24"/>
        </w:rPr>
        <w:t>progettuali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stesura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delle </w:t>
      </w:r>
      <w:r>
        <w:rPr>
          <w:spacing w:val="-2"/>
          <w:sz w:val="24"/>
        </w:rPr>
        <w:t>graduatorie.</w:t>
      </w:r>
    </w:p>
    <w:p w14:paraId="13B50A16" w14:textId="77777777" w:rsidR="002276C0" w:rsidRDefault="00000000">
      <w:pPr>
        <w:pStyle w:val="Paragrafoelenco"/>
        <w:numPr>
          <w:ilvl w:val="1"/>
          <w:numId w:val="1"/>
        </w:numPr>
        <w:tabs>
          <w:tab w:val="left" w:pos="860"/>
        </w:tabs>
        <w:spacing w:before="160"/>
        <w:ind w:left="860" w:hanging="359"/>
        <w:rPr>
          <w:sz w:val="24"/>
        </w:rPr>
      </w:pPr>
      <w:r>
        <w:rPr>
          <w:sz w:val="24"/>
        </w:rPr>
        <w:t>Gestione</w:t>
      </w:r>
      <w:r>
        <w:rPr>
          <w:spacing w:val="-12"/>
          <w:sz w:val="24"/>
        </w:rPr>
        <w:t xml:space="preserve"> </w:t>
      </w:r>
      <w:r>
        <w:rPr>
          <w:sz w:val="24"/>
        </w:rPr>
        <w:t>amministrativa,</w:t>
      </w:r>
      <w:r>
        <w:rPr>
          <w:spacing w:val="-12"/>
          <w:sz w:val="24"/>
        </w:rPr>
        <w:t xml:space="preserve"> </w:t>
      </w:r>
      <w:r>
        <w:rPr>
          <w:sz w:val="24"/>
        </w:rPr>
        <w:t>contabile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finanziaria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progetti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approvati.</w:t>
      </w:r>
    </w:p>
    <w:p w14:paraId="2350B626" w14:textId="77777777" w:rsidR="002276C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207" w:line="278" w:lineRule="auto"/>
        <w:ind w:right="807"/>
        <w:rPr>
          <w:sz w:val="24"/>
        </w:rPr>
      </w:pPr>
      <w:r>
        <w:rPr>
          <w:sz w:val="24"/>
        </w:rPr>
        <w:t>Adempimento</w:t>
      </w:r>
      <w:r>
        <w:rPr>
          <w:spacing w:val="-10"/>
          <w:sz w:val="24"/>
        </w:rPr>
        <w:t xml:space="preserve"> </w:t>
      </w:r>
      <w:r>
        <w:rPr>
          <w:sz w:val="24"/>
        </w:rPr>
        <w:t>degli</w:t>
      </w:r>
      <w:r>
        <w:rPr>
          <w:spacing w:val="-10"/>
          <w:sz w:val="24"/>
        </w:rPr>
        <w:t xml:space="preserve"> </w:t>
      </w:r>
      <w:r>
        <w:rPr>
          <w:sz w:val="24"/>
        </w:rPr>
        <w:t>obblighi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monitoraggio,</w:t>
      </w:r>
      <w:r>
        <w:rPr>
          <w:spacing w:val="-9"/>
          <w:sz w:val="24"/>
        </w:rPr>
        <w:t xml:space="preserve"> </w:t>
      </w:r>
      <w:r>
        <w:rPr>
          <w:sz w:val="24"/>
        </w:rPr>
        <w:t>controllo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rendicontazione</w:t>
      </w:r>
      <w:r>
        <w:rPr>
          <w:spacing w:val="-10"/>
          <w:sz w:val="24"/>
        </w:rPr>
        <w:t xml:space="preserve"> </w:t>
      </w:r>
      <w:r>
        <w:rPr>
          <w:sz w:val="24"/>
        </w:rPr>
        <w:t>previsti</w:t>
      </w:r>
      <w:r>
        <w:rPr>
          <w:spacing w:val="-10"/>
          <w:sz w:val="24"/>
        </w:rPr>
        <w:t xml:space="preserve"> </w:t>
      </w:r>
      <w:r>
        <w:rPr>
          <w:sz w:val="24"/>
        </w:rPr>
        <w:t>dai regolamenti comunitari e nazionali per il PR Campania FSE+.</w:t>
      </w:r>
    </w:p>
    <w:p w14:paraId="6A68A692" w14:textId="77777777" w:rsidR="002276C0" w:rsidRDefault="00000000">
      <w:pPr>
        <w:pStyle w:val="Corpotesto"/>
        <w:spacing w:before="158" w:line="278" w:lineRule="auto"/>
        <w:ind w:right="143"/>
      </w:pPr>
      <w:r>
        <w:t>La</w:t>
      </w:r>
      <w:r>
        <w:rPr>
          <w:spacing w:val="-2"/>
        </w:rPr>
        <w:t xml:space="preserve"> </w:t>
      </w:r>
      <w:r>
        <w:rPr>
          <w:b/>
        </w:rPr>
        <w:t>base giuridica</w:t>
      </w:r>
      <w:r>
        <w:rPr>
          <w:b/>
          <w:spacing w:val="-2"/>
        </w:rPr>
        <w:t xml:space="preserve"> </w:t>
      </w:r>
      <w:r>
        <w:t>del trattamento risiede nell'esecuzione di un compito di interesse pubblico o connesso all'esercizio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pubblici</w:t>
      </w:r>
      <w:r>
        <w:rPr>
          <w:spacing w:val="-2"/>
        </w:rPr>
        <w:t xml:space="preserve"> </w:t>
      </w:r>
      <w:r>
        <w:t>poteri</w:t>
      </w:r>
      <w:r>
        <w:rPr>
          <w:spacing w:val="-2"/>
        </w:rPr>
        <w:t xml:space="preserve"> </w:t>
      </w:r>
      <w:r>
        <w:t>di cui</w:t>
      </w:r>
      <w:r>
        <w:rPr>
          <w:spacing w:val="-2"/>
        </w:rPr>
        <w:t xml:space="preserve"> </w:t>
      </w:r>
      <w:r>
        <w:t>è investito</w:t>
      </w:r>
      <w:r>
        <w:rPr>
          <w:spacing w:val="-2"/>
        </w:rPr>
        <w:t xml:space="preserve"> </w:t>
      </w:r>
      <w:r>
        <w:t>il Titolare (Art.</w:t>
      </w:r>
      <w:r>
        <w:rPr>
          <w:spacing w:val="-1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par.</w:t>
      </w:r>
      <w:r>
        <w:rPr>
          <w:spacing w:val="-1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lett.</w:t>
      </w:r>
      <w:r>
        <w:rPr>
          <w:spacing w:val="-1"/>
        </w:rPr>
        <w:t xml:space="preserve"> </w:t>
      </w:r>
      <w:r>
        <w:t>e) del</w:t>
      </w:r>
      <w:r>
        <w:rPr>
          <w:spacing w:val="-2"/>
        </w:rPr>
        <w:t xml:space="preserve"> </w:t>
      </w:r>
      <w:r>
        <w:t>GDPR), nonché nell'adempimento di obblighi legali (Art. 6, par. 1, lett. c) del GDPR).</w:t>
      </w:r>
    </w:p>
    <w:p w14:paraId="4BCB15EA" w14:textId="77777777" w:rsidR="002276C0" w:rsidRDefault="00000000">
      <w:pPr>
        <w:pStyle w:val="Titolo1"/>
        <w:numPr>
          <w:ilvl w:val="0"/>
          <w:numId w:val="1"/>
        </w:numPr>
        <w:tabs>
          <w:tab w:val="left" w:pos="381"/>
        </w:tabs>
        <w:ind w:left="381" w:hanging="240"/>
        <w:jc w:val="both"/>
      </w:pPr>
      <w:r>
        <w:t>Natura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conferimento</w:t>
      </w:r>
      <w:r>
        <w:rPr>
          <w:spacing w:val="-9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rPr>
          <w:spacing w:val="-4"/>
        </w:rPr>
        <w:t>dati</w:t>
      </w:r>
    </w:p>
    <w:p w14:paraId="49149AE8" w14:textId="77777777" w:rsidR="002276C0" w:rsidRDefault="00000000">
      <w:pPr>
        <w:pStyle w:val="Corpotesto"/>
        <w:spacing w:line="278" w:lineRule="auto"/>
        <w:ind w:right="136"/>
      </w:pPr>
      <w:r>
        <w:t>Il</w:t>
      </w:r>
      <w:r>
        <w:rPr>
          <w:spacing w:val="-12"/>
        </w:rPr>
        <w:t xml:space="preserve"> </w:t>
      </w:r>
      <w:r>
        <w:t>conferimento</w:t>
      </w:r>
      <w:r>
        <w:rPr>
          <w:spacing w:val="-11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richiesti</w:t>
      </w:r>
      <w:r>
        <w:rPr>
          <w:spacing w:val="-11"/>
        </w:rPr>
        <w:t xml:space="preserve"> </w:t>
      </w:r>
      <w:r>
        <w:t>dall'Avviso</w:t>
      </w:r>
      <w:r>
        <w:rPr>
          <w:spacing w:val="-11"/>
        </w:rPr>
        <w:t xml:space="preserve"> </w:t>
      </w:r>
      <w:r>
        <w:t>Pubblico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dai</w:t>
      </w:r>
      <w:r>
        <w:rPr>
          <w:spacing w:val="-13"/>
        </w:rPr>
        <w:t xml:space="preserve"> </w:t>
      </w:r>
      <w:r>
        <w:t>relativi</w:t>
      </w:r>
      <w:r>
        <w:rPr>
          <w:spacing w:val="-14"/>
        </w:rPr>
        <w:t xml:space="preserve"> </w:t>
      </w:r>
      <w:r>
        <w:t>allegati</w:t>
      </w:r>
      <w:r>
        <w:rPr>
          <w:spacing w:val="-10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rPr>
          <w:b/>
        </w:rPr>
        <w:t>obbligatorio</w:t>
      </w:r>
      <w:r>
        <w:t>.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mancato, parziale o inesatto conferimento dei dati comporta l'impossibilità di avviare il procedimento amministrativo e l'esclusione della proposta progettuale dalla procedura di valutazione.</w:t>
      </w:r>
    </w:p>
    <w:p w14:paraId="36879B83" w14:textId="77777777" w:rsidR="002276C0" w:rsidRDefault="00000000">
      <w:pPr>
        <w:pStyle w:val="Titolo1"/>
        <w:numPr>
          <w:ilvl w:val="0"/>
          <w:numId w:val="1"/>
        </w:numPr>
        <w:tabs>
          <w:tab w:val="left" w:pos="381"/>
        </w:tabs>
        <w:ind w:left="381" w:hanging="240"/>
        <w:jc w:val="both"/>
      </w:pPr>
      <w:r>
        <w:t>Modalità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conservazione</w:t>
      </w:r>
    </w:p>
    <w:p w14:paraId="0B65B348" w14:textId="77777777" w:rsidR="002276C0" w:rsidRDefault="00000000">
      <w:pPr>
        <w:pStyle w:val="Corpotesto"/>
        <w:spacing w:line="278" w:lineRule="auto"/>
        <w:ind w:right="136"/>
        <w:jc w:val="left"/>
      </w:pPr>
      <w:r>
        <w:t>Il</w:t>
      </w:r>
      <w:r>
        <w:rPr>
          <w:spacing w:val="-9"/>
        </w:rPr>
        <w:t xml:space="preserve"> </w:t>
      </w:r>
      <w:r>
        <w:t>trattamento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sarà</w:t>
      </w:r>
      <w:r>
        <w:rPr>
          <w:spacing w:val="-9"/>
        </w:rPr>
        <w:t xml:space="preserve"> </w:t>
      </w:r>
      <w:r>
        <w:t>improntato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principi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correttezza,</w:t>
      </w:r>
      <w:r>
        <w:rPr>
          <w:spacing w:val="-8"/>
        </w:rPr>
        <w:t xml:space="preserve"> </w:t>
      </w:r>
      <w:r>
        <w:t>liceità,</w:t>
      </w:r>
      <w:r>
        <w:rPr>
          <w:spacing w:val="-8"/>
        </w:rPr>
        <w:t xml:space="preserve"> </w:t>
      </w:r>
      <w:r>
        <w:t>trasparenza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tutela</w:t>
      </w:r>
      <w:r>
        <w:rPr>
          <w:spacing w:val="-10"/>
        </w:rPr>
        <w:t xml:space="preserve"> </w:t>
      </w:r>
      <w:r>
        <w:t>della riservatezza.</w:t>
      </w:r>
      <w:r>
        <w:rPr>
          <w:spacing w:val="-6"/>
        </w:rPr>
        <w:t xml:space="preserve"> </w:t>
      </w:r>
      <w:r>
        <w:t>Avverrà</w:t>
      </w:r>
      <w:r>
        <w:rPr>
          <w:spacing w:val="-5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informatiche/automatizzate sia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cartacee,</w:t>
      </w:r>
      <w:r>
        <w:rPr>
          <w:spacing w:val="-4"/>
        </w:rPr>
        <w:t xml:space="preserve"> </w:t>
      </w:r>
      <w:r>
        <w:t>ad opera di personale regionale espressamente autorizzato e istruito.</w:t>
      </w:r>
    </w:p>
    <w:p w14:paraId="579B7798" w14:textId="77777777" w:rsidR="002276C0" w:rsidRDefault="002276C0">
      <w:pPr>
        <w:pStyle w:val="Corpotesto"/>
        <w:spacing w:line="278" w:lineRule="auto"/>
        <w:jc w:val="left"/>
        <w:sectPr w:rsidR="002276C0">
          <w:footerReference w:type="default" r:id="rId9"/>
          <w:type w:val="continuous"/>
          <w:pgSz w:w="11910" w:h="16840"/>
          <w:pgMar w:top="1360" w:right="992" w:bottom="580" w:left="992" w:header="0" w:footer="381" w:gutter="0"/>
          <w:pgNumType w:start="1"/>
          <w:cols w:space="720"/>
        </w:sectPr>
      </w:pPr>
    </w:p>
    <w:p w14:paraId="0247E308" w14:textId="77777777" w:rsidR="002276C0" w:rsidRDefault="00000000">
      <w:pPr>
        <w:pStyle w:val="Corpotesto"/>
        <w:spacing w:before="37" w:line="278" w:lineRule="auto"/>
        <w:ind w:right="137"/>
      </w:pPr>
      <w:r>
        <w:lastRenderedPageBreak/>
        <w:t>I dati saranno conservati per tutto il periodo necessario alla gestione del procedimento amministrativo, all'attuazione dell'intervento finanziato e ai successivi controlli previsti dalla normativa europea e nazionale applicabile ai fondi del PR Campania FSE+, nonché nel rispetto dei termini di conservazione previsti dalla normativa in materia di archivi pubblici.</w:t>
      </w:r>
    </w:p>
    <w:p w14:paraId="1ADD5119" w14:textId="77777777" w:rsidR="002276C0" w:rsidRDefault="00000000">
      <w:pPr>
        <w:pStyle w:val="Titolo1"/>
        <w:numPr>
          <w:ilvl w:val="0"/>
          <w:numId w:val="1"/>
        </w:numPr>
        <w:tabs>
          <w:tab w:val="left" w:pos="381"/>
        </w:tabs>
        <w:spacing w:before="160"/>
        <w:ind w:left="381" w:hanging="240"/>
        <w:jc w:val="both"/>
      </w:pPr>
      <w:r>
        <w:t>Destinatari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categorie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destinatari</w:t>
      </w:r>
      <w:r>
        <w:rPr>
          <w:spacing w:val="-7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rPr>
          <w:spacing w:val="-4"/>
        </w:rPr>
        <w:t>dati</w:t>
      </w:r>
    </w:p>
    <w:p w14:paraId="377CDF7C" w14:textId="77777777" w:rsidR="002276C0" w:rsidRDefault="00000000">
      <w:pPr>
        <w:pStyle w:val="Corpotesto"/>
      </w:pPr>
      <w:r>
        <w:t>I</w:t>
      </w:r>
      <w:r>
        <w:rPr>
          <w:spacing w:val="-10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raccolti</w:t>
      </w:r>
      <w:r>
        <w:rPr>
          <w:spacing w:val="-8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oggetto</w:t>
      </w:r>
      <w:r>
        <w:rPr>
          <w:spacing w:val="-8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diffusione</w:t>
      </w:r>
      <w:r>
        <w:rPr>
          <w:spacing w:val="-8"/>
        </w:rPr>
        <w:t xml:space="preserve"> </w:t>
      </w:r>
      <w:r>
        <w:t>commerciale.</w:t>
      </w:r>
      <w:r>
        <w:rPr>
          <w:spacing w:val="-10"/>
        </w:rPr>
        <w:t xml:space="preserve"> </w:t>
      </w:r>
      <w:r>
        <w:t>Potranno</w:t>
      </w:r>
      <w:r>
        <w:rPr>
          <w:spacing w:val="-11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comunicati</w:t>
      </w:r>
      <w:r>
        <w:rPr>
          <w:spacing w:val="-9"/>
        </w:rPr>
        <w:t xml:space="preserve"> </w:t>
      </w:r>
      <w:r>
        <w:rPr>
          <w:spacing w:val="-5"/>
        </w:rPr>
        <w:t>a:</w:t>
      </w:r>
    </w:p>
    <w:p w14:paraId="4C9679C1" w14:textId="77777777" w:rsidR="002276C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206" w:line="278" w:lineRule="auto"/>
        <w:ind w:right="143"/>
        <w:rPr>
          <w:sz w:val="24"/>
        </w:rPr>
      </w:pPr>
      <w:r>
        <w:rPr>
          <w:sz w:val="24"/>
        </w:rPr>
        <w:t>Soggetti terzi di cui la Regione si avvale per le attività di assistenza tecnica, monitoraggio e valutazione dei progetti (espressamente nominati Responsabili del trattamento ai sensi dell'Art. 28 GDPR);</w:t>
      </w:r>
    </w:p>
    <w:p w14:paraId="43C9B58F" w14:textId="77777777" w:rsidR="002276C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60" w:line="278" w:lineRule="auto"/>
        <w:ind w:right="146"/>
        <w:rPr>
          <w:sz w:val="24"/>
        </w:rPr>
      </w:pPr>
      <w:r>
        <w:rPr>
          <w:sz w:val="24"/>
        </w:rPr>
        <w:t>Autorità di Audit, Commissione Europea, Ministeri competenti e Organi di controllo giurisdizionale per le attività ispettive e di verifica previste dalla legge;</w:t>
      </w:r>
    </w:p>
    <w:p w14:paraId="2C46FDA0" w14:textId="77777777" w:rsidR="002276C0" w:rsidRDefault="00000000">
      <w:pPr>
        <w:pStyle w:val="Paragrafoelenco"/>
        <w:numPr>
          <w:ilvl w:val="1"/>
          <w:numId w:val="1"/>
        </w:numPr>
        <w:tabs>
          <w:tab w:val="left" w:pos="861"/>
        </w:tabs>
        <w:spacing w:before="158" w:line="278" w:lineRule="auto"/>
        <w:ind w:right="145"/>
        <w:rPr>
          <w:sz w:val="24"/>
        </w:rPr>
      </w:pPr>
      <w:r>
        <w:rPr>
          <w:sz w:val="24"/>
        </w:rPr>
        <w:t>I dati</w:t>
      </w:r>
      <w:r>
        <w:rPr>
          <w:spacing w:val="-2"/>
          <w:sz w:val="24"/>
        </w:rPr>
        <w:t xml:space="preserve"> </w:t>
      </w:r>
      <w:r>
        <w:rPr>
          <w:sz w:val="24"/>
        </w:rPr>
        <w:t>relativi</w:t>
      </w:r>
      <w:r>
        <w:rPr>
          <w:spacing w:val="-2"/>
          <w:sz w:val="24"/>
        </w:rPr>
        <w:t xml:space="preserve"> </w:t>
      </w:r>
      <w:r>
        <w:rPr>
          <w:sz w:val="24"/>
        </w:rPr>
        <w:t>alle graduatorie e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beneficiari</w:t>
      </w:r>
      <w:r>
        <w:rPr>
          <w:spacing w:val="-2"/>
          <w:sz w:val="24"/>
        </w:rPr>
        <w:t xml:space="preserve"> </w:t>
      </w:r>
      <w:r>
        <w:rPr>
          <w:sz w:val="24"/>
        </w:rPr>
        <w:t>saranno</w:t>
      </w:r>
      <w:r>
        <w:rPr>
          <w:spacing w:val="-1"/>
          <w:sz w:val="24"/>
        </w:rPr>
        <w:t xml:space="preserve"> </w:t>
      </w:r>
      <w:r>
        <w:rPr>
          <w:sz w:val="24"/>
        </w:rPr>
        <w:t>pubblicati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sul Bollettino Ufficiale della Regione Campania (BURC) e sul portale istituzionale in adempimento agli obblighi di </w:t>
      </w:r>
      <w:r>
        <w:rPr>
          <w:spacing w:val="-2"/>
          <w:sz w:val="24"/>
        </w:rPr>
        <w:t>trasparenza.</w:t>
      </w:r>
    </w:p>
    <w:p w14:paraId="3A7CB253" w14:textId="77777777" w:rsidR="002276C0" w:rsidRDefault="00000000">
      <w:pPr>
        <w:pStyle w:val="Titolo1"/>
        <w:numPr>
          <w:ilvl w:val="0"/>
          <w:numId w:val="1"/>
        </w:numPr>
        <w:tabs>
          <w:tab w:val="left" w:pos="381"/>
        </w:tabs>
        <w:ind w:left="381" w:hanging="240"/>
        <w:jc w:val="both"/>
      </w:pPr>
      <w:r>
        <w:rPr>
          <w:spacing w:val="-2"/>
        </w:rPr>
        <w:t>Diritti</w:t>
      </w:r>
      <w:r>
        <w:rPr>
          <w:spacing w:val="-3"/>
        </w:rPr>
        <w:t xml:space="preserve"> </w:t>
      </w:r>
      <w:r>
        <w:rPr>
          <w:spacing w:val="-2"/>
        </w:rPr>
        <w:t>dell'interessato</w:t>
      </w:r>
    </w:p>
    <w:p w14:paraId="5CD1F3C4" w14:textId="18D8EDDD" w:rsidR="002276C0" w:rsidRDefault="00000000">
      <w:pPr>
        <w:pStyle w:val="Corpotesto"/>
        <w:spacing w:line="278" w:lineRule="auto"/>
        <w:ind w:right="140"/>
      </w:pPr>
      <w:r>
        <w:t>In</w:t>
      </w:r>
      <w:r>
        <w:rPr>
          <w:spacing w:val="-9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momento,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soggetti</w:t>
      </w:r>
      <w:r>
        <w:rPr>
          <w:spacing w:val="-8"/>
        </w:rPr>
        <w:t xml:space="preserve"> </w:t>
      </w:r>
      <w:r>
        <w:t>interessati</w:t>
      </w:r>
      <w:r>
        <w:rPr>
          <w:spacing w:val="-8"/>
        </w:rPr>
        <w:t xml:space="preserve"> </w:t>
      </w:r>
      <w:r>
        <w:t>possono</w:t>
      </w:r>
      <w:r>
        <w:rPr>
          <w:spacing w:val="-11"/>
        </w:rPr>
        <w:t xml:space="preserve"> </w:t>
      </w:r>
      <w:r>
        <w:t>esercitare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diritti</w:t>
      </w:r>
      <w:r>
        <w:rPr>
          <w:spacing w:val="-11"/>
        </w:rPr>
        <w:t xml:space="preserve"> </w:t>
      </w:r>
      <w:r>
        <w:t>previsti</w:t>
      </w:r>
      <w:r>
        <w:rPr>
          <w:spacing w:val="-11"/>
        </w:rPr>
        <w:t xml:space="preserve"> </w:t>
      </w:r>
      <w:r>
        <w:t>dagli</w:t>
      </w:r>
      <w:r>
        <w:rPr>
          <w:spacing w:val="-9"/>
        </w:rPr>
        <w:t xml:space="preserve"> </w:t>
      </w:r>
      <w:r>
        <w:t>articoli</w:t>
      </w:r>
      <w:r>
        <w:rPr>
          <w:spacing w:val="-8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 xml:space="preserve">seguenti del Regolamento UE 2016/679 (accesso, rettifica, cancellazione, limitazione del trattamento, </w:t>
      </w:r>
      <w:r>
        <w:rPr>
          <w:spacing w:val="-2"/>
        </w:rPr>
        <w:t>opposizione)</w:t>
      </w:r>
      <w:r>
        <w:rPr>
          <w:spacing w:val="-6"/>
        </w:rPr>
        <w:t xml:space="preserve"> </w:t>
      </w:r>
      <w:r>
        <w:rPr>
          <w:spacing w:val="-2"/>
        </w:rPr>
        <w:t>rivolgendosi</w:t>
      </w:r>
      <w:r>
        <w:rPr>
          <w:spacing w:val="-5"/>
        </w:rPr>
        <w:t xml:space="preserve"> </w:t>
      </w:r>
      <w:r>
        <w:rPr>
          <w:spacing w:val="-2"/>
        </w:rPr>
        <w:t>al</w:t>
      </w:r>
      <w:r>
        <w:rPr>
          <w:spacing w:val="-5"/>
        </w:rPr>
        <w:t xml:space="preserve"> </w:t>
      </w:r>
      <w:r>
        <w:rPr>
          <w:spacing w:val="-2"/>
        </w:rPr>
        <w:t>Titolare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trattamento</w:t>
      </w:r>
      <w:r>
        <w:rPr>
          <w:spacing w:val="-5"/>
        </w:rPr>
        <w:t xml:space="preserve"> </w:t>
      </w:r>
      <w:r>
        <w:rPr>
          <w:spacing w:val="-2"/>
        </w:rPr>
        <w:t>o al</w:t>
      </w:r>
      <w:r>
        <w:rPr>
          <w:spacing w:val="-8"/>
        </w:rPr>
        <w:t xml:space="preserve"> </w:t>
      </w:r>
      <w:r>
        <w:rPr>
          <w:spacing w:val="-2"/>
        </w:rPr>
        <w:t>DPO</w:t>
      </w:r>
      <w:r>
        <w:rPr>
          <w:spacing w:val="-5"/>
        </w:rPr>
        <w:t xml:space="preserve"> </w:t>
      </w:r>
      <w:r>
        <w:rPr>
          <w:spacing w:val="-2"/>
        </w:rPr>
        <w:t>ai</w:t>
      </w:r>
      <w:r>
        <w:rPr>
          <w:spacing w:val="-5"/>
        </w:rPr>
        <w:t xml:space="preserve"> </w:t>
      </w:r>
      <w:r>
        <w:rPr>
          <w:spacing w:val="-2"/>
        </w:rPr>
        <w:t>recapiti</w:t>
      </w:r>
      <w:r>
        <w:rPr>
          <w:spacing w:val="-5"/>
        </w:rPr>
        <w:t xml:space="preserve"> </w:t>
      </w:r>
      <w:r>
        <w:rPr>
          <w:spacing w:val="-2"/>
        </w:rPr>
        <w:t>sopra</w:t>
      </w:r>
      <w:r>
        <w:rPr>
          <w:spacing w:val="-5"/>
        </w:rPr>
        <w:t xml:space="preserve"> </w:t>
      </w:r>
      <w:r>
        <w:rPr>
          <w:spacing w:val="-2"/>
        </w:rPr>
        <w:t>indicati.</w:t>
      </w:r>
      <w:r>
        <w:rPr>
          <w:spacing w:val="-6"/>
        </w:rPr>
        <w:t xml:space="preserve"> </w:t>
      </w:r>
      <w:r>
        <w:rPr>
          <w:spacing w:val="-2"/>
        </w:rPr>
        <w:t>Gli</w:t>
      </w:r>
      <w:r>
        <w:rPr>
          <w:spacing w:val="-6"/>
        </w:rPr>
        <w:t xml:space="preserve"> </w:t>
      </w:r>
      <w:r>
        <w:rPr>
          <w:spacing w:val="-2"/>
        </w:rPr>
        <w:t xml:space="preserve">interessati </w:t>
      </w:r>
      <w:r>
        <w:t>hanno</w:t>
      </w:r>
      <w:r>
        <w:rPr>
          <w:spacing w:val="64"/>
        </w:rPr>
        <w:t xml:space="preserve"> </w:t>
      </w:r>
      <w:r>
        <w:t>altresì</w:t>
      </w:r>
      <w:r>
        <w:rPr>
          <w:spacing w:val="64"/>
        </w:rPr>
        <w:t xml:space="preserve"> </w:t>
      </w:r>
      <w:r>
        <w:t>il</w:t>
      </w:r>
      <w:r>
        <w:rPr>
          <w:spacing w:val="61"/>
        </w:rPr>
        <w:t xml:space="preserve"> </w:t>
      </w:r>
      <w:r>
        <w:t>diritto</w:t>
      </w:r>
      <w:r>
        <w:rPr>
          <w:spacing w:val="62"/>
        </w:rPr>
        <w:t xml:space="preserve"> </w:t>
      </w:r>
      <w:r>
        <w:t>di</w:t>
      </w:r>
      <w:r>
        <w:rPr>
          <w:spacing w:val="64"/>
        </w:rPr>
        <w:t xml:space="preserve"> </w:t>
      </w:r>
      <w:r>
        <w:t>proporre</w:t>
      </w:r>
      <w:r>
        <w:rPr>
          <w:spacing w:val="64"/>
        </w:rPr>
        <w:t xml:space="preserve"> </w:t>
      </w:r>
      <w:r>
        <w:t>reclamo</w:t>
      </w:r>
      <w:r>
        <w:rPr>
          <w:spacing w:val="64"/>
        </w:rPr>
        <w:t xml:space="preserve"> </w:t>
      </w:r>
      <w:r>
        <w:t>al</w:t>
      </w:r>
      <w:r>
        <w:rPr>
          <w:spacing w:val="62"/>
        </w:rPr>
        <w:t xml:space="preserve"> </w:t>
      </w:r>
      <w:r>
        <w:t>Garante</w:t>
      </w:r>
      <w:r>
        <w:rPr>
          <w:spacing w:val="64"/>
        </w:rPr>
        <w:t xml:space="preserve"> </w:t>
      </w:r>
      <w:r>
        <w:t>per</w:t>
      </w:r>
      <w:r>
        <w:rPr>
          <w:spacing w:val="64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protezione</w:t>
      </w:r>
      <w:r>
        <w:rPr>
          <w:spacing w:val="62"/>
        </w:rPr>
        <w:t xml:space="preserve"> </w:t>
      </w:r>
      <w:r>
        <w:t>dei</w:t>
      </w:r>
      <w:r>
        <w:rPr>
          <w:spacing w:val="64"/>
        </w:rPr>
        <w:t xml:space="preserve"> </w:t>
      </w:r>
      <w:r>
        <w:t>dati</w:t>
      </w:r>
      <w:r>
        <w:rPr>
          <w:spacing w:val="64"/>
        </w:rPr>
        <w:t xml:space="preserve"> </w:t>
      </w:r>
      <w:r>
        <w:t>personali. I dati personali non saranno trasferiti verso Paesi terzi o organizzazioni internazionali al di fuori dell'Unione</w:t>
      </w:r>
      <w:r>
        <w:rPr>
          <w:spacing w:val="79"/>
          <w:w w:val="150"/>
        </w:rPr>
        <w:t xml:space="preserve">   </w:t>
      </w:r>
      <w:proofErr w:type="gramStart"/>
      <w:r w:rsidR="00861E6F">
        <w:t>Europea,</w:t>
      </w:r>
      <w:r w:rsidR="00861E6F">
        <w:rPr>
          <w:spacing w:val="79"/>
          <w:w w:val="150"/>
        </w:rPr>
        <w:t xml:space="preserve">  </w:t>
      </w:r>
      <w:r>
        <w:t>salvo</w:t>
      </w:r>
      <w:proofErr w:type="gramEnd"/>
      <w:r>
        <w:rPr>
          <w:spacing w:val="79"/>
          <w:w w:val="150"/>
        </w:rPr>
        <w:t xml:space="preserve">   </w:t>
      </w:r>
      <w:r>
        <w:t>quanto</w:t>
      </w:r>
      <w:r>
        <w:rPr>
          <w:spacing w:val="78"/>
          <w:w w:val="150"/>
        </w:rPr>
        <w:t xml:space="preserve">   </w:t>
      </w:r>
      <w:r>
        <w:t>previsto</w:t>
      </w:r>
      <w:r>
        <w:rPr>
          <w:spacing w:val="79"/>
          <w:w w:val="150"/>
        </w:rPr>
        <w:t xml:space="preserve">   </w:t>
      </w:r>
      <w:r>
        <w:t>dalla</w:t>
      </w:r>
      <w:r>
        <w:rPr>
          <w:spacing w:val="78"/>
          <w:w w:val="150"/>
        </w:rPr>
        <w:t xml:space="preserve">   </w:t>
      </w:r>
      <w:r>
        <w:t>normativa</w:t>
      </w:r>
      <w:r>
        <w:rPr>
          <w:spacing w:val="79"/>
          <w:w w:val="150"/>
        </w:rPr>
        <w:t xml:space="preserve">   </w:t>
      </w:r>
      <w:r>
        <w:t>vigente. Il trattamento non comporta processi decisionali automatizzati né profilazione ai sensi dell'art. 22 del GDPR.</w:t>
      </w:r>
    </w:p>
    <w:p w14:paraId="7D818954" w14:textId="77777777" w:rsidR="002276C0" w:rsidRDefault="00000000">
      <w:pPr>
        <w:pStyle w:val="Corpotesto"/>
        <w:spacing w:before="99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4E7B0FE" wp14:editId="477DC31C">
                <wp:simplePos x="0" y="0"/>
                <wp:positionH relativeFrom="page">
                  <wp:posOffset>719455</wp:posOffset>
                </wp:positionH>
                <wp:positionV relativeFrom="paragraph">
                  <wp:posOffset>233564</wp:posOffset>
                </wp:positionV>
                <wp:extent cx="6122035" cy="209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955"/>
                          <a:chOff x="0" y="0"/>
                          <a:chExt cx="6122035" cy="209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19685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120130" y="19685"/>
                                </a:lnTo>
                                <a:lnTo>
                                  <a:pt x="6120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118733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7" y="647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590" y="0"/>
                                </a:moveTo>
                                <a:lnTo>
                                  <a:pt x="6118555" y="0"/>
                                </a:lnTo>
                                <a:lnTo>
                                  <a:pt x="6118555" y="3035"/>
                                </a:lnTo>
                                <a:lnTo>
                                  <a:pt x="6121590" y="3035"/>
                                </a:lnTo>
                                <a:lnTo>
                                  <a:pt x="6121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118733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7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77" y="17411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590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555" y="3035"/>
                                </a:lnTo>
                                <a:lnTo>
                                  <a:pt x="6121590" y="3035"/>
                                </a:lnTo>
                                <a:lnTo>
                                  <a:pt x="6121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9A3FA" id="Group 2" o:spid="_x0000_s1026" style="position:absolute;margin-left:56.65pt;margin-top:18.4pt;width:482.05pt;height:1.65pt;z-index:-15728640;mso-wrap-distance-left:0;mso-wrap-distance-right:0;mso-position-horizontal-relative:page" coordsize="6122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">
                <v:shape id="Graphic 3" o:spid="_x0000_s1027" style="position:absolute;width:61201;height:196;visibility:visible;mso-wrap-style:square;v-text-anchor:top" coordsize="612013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" path="m6120130,l,,,19685r6120130,l6120130,xe" fillcolor="#9f9f9f" stroked="f">
                  <v:path arrowok="t"/>
                </v:shape>
                <v:shape id="Graphic 4" o:spid="_x0000_s1028" style="position:absolute;left:61187;top: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7,l,,,3047r3047,l3047,xe" fillcolor="#e2e2e2" stroked="f">
                  <v:path arrowok="t"/>
                </v:shape>
                <v:shape id="Graphic 5" o:spid="_x0000_s1029" style="position:absolute;left:1;top:6;width:61221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" path="m3048,3035l,3035,,16751r3048,l3048,3035xem6121590,r-3035,l6118555,3035r3035,l6121590,xe" fillcolor="#9f9f9f" stroked="f">
                  <v:path arrowok="t"/>
                </v:shape>
                <v:shape id="Graphic 6" o:spid="_x0000_s1030" style="position:absolute;left:61187;top:36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7,l,,,13716r3047,l3047,xe" fillcolor="#e2e2e2" stroked="f">
                  <v:path arrowok="t"/>
                </v:shape>
                <v:shape id="Graphic 7" o:spid="_x0000_s1031" style="position:absolute;left:1;top:17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8,l,,,3047r3048,l3048,xe" fillcolor="#9f9f9f" stroked="f">
                  <v:path arrowok="t"/>
                </v:shape>
                <v:shape id="Graphic 8" o:spid="_x0000_s1032" style="position:absolute;left:1;top:174;width:61221;height:31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" path="m6121590,r-2984,l3048,,,,,3035r3048,l6118555,3035r3035,l6121590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D7E67A1" w14:textId="77777777" w:rsidR="002276C0" w:rsidRDefault="00000000">
      <w:pPr>
        <w:pStyle w:val="Titolo1"/>
        <w:spacing w:before="256"/>
        <w:ind w:left="141" w:firstLine="0"/>
        <w:jc w:val="left"/>
      </w:pP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PRESA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ACCETTAZIONE</w:t>
      </w:r>
    </w:p>
    <w:p w14:paraId="255A7F1B" w14:textId="77777777" w:rsidR="002276C0" w:rsidRDefault="00000000">
      <w:pPr>
        <w:pStyle w:val="Corpotesto"/>
        <w:jc w:val="left"/>
      </w:pPr>
      <w:r>
        <w:t xml:space="preserve">Il </w:t>
      </w:r>
      <w:r>
        <w:rPr>
          <w:spacing w:val="-2"/>
        </w:rPr>
        <w:t>sottoscritto</w:t>
      </w:r>
    </w:p>
    <w:p w14:paraId="1BCAECC7" w14:textId="77777777" w:rsidR="002276C0" w:rsidRDefault="00000000">
      <w:pPr>
        <w:pStyle w:val="Corpotesto"/>
        <w:tabs>
          <w:tab w:val="left" w:pos="9707"/>
        </w:tabs>
        <w:spacing w:before="46" w:line="280" w:lineRule="auto"/>
        <w:ind w:right="153"/>
        <w:jc w:val="left"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in qualità di Dirigente Scolastico e legale rappresentante dell'Istituto</w:t>
      </w:r>
    </w:p>
    <w:p w14:paraId="52EA4A16" w14:textId="77777777" w:rsidR="002276C0" w:rsidRDefault="00000000">
      <w:pPr>
        <w:pStyle w:val="Corpotesto"/>
        <w:spacing w:before="1"/>
        <w:ind w:left="0"/>
        <w:jc w:val="lef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B2E3E9" wp14:editId="6FDE3A35">
                <wp:simplePos x="0" y="0"/>
                <wp:positionH relativeFrom="page">
                  <wp:posOffset>719632</wp:posOffset>
                </wp:positionH>
                <wp:positionV relativeFrom="paragraph">
                  <wp:posOffset>163598</wp:posOffset>
                </wp:positionV>
                <wp:extent cx="24288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F54FF" id="Graphic 9" o:spid="_x0000_s1026" style="position:absolute;margin-left:56.65pt;margin-top:12.9pt;width:191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s2FQIAAFsEAAAOAAAAZHJzL2Uyb0RvYy54bWysVMFu2zAMvQ/YPwi6L06yNU2N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12905E3" w14:textId="77777777" w:rsidR="002276C0" w:rsidRDefault="00000000">
      <w:pPr>
        <w:pStyle w:val="Corpotesto"/>
        <w:spacing w:before="69" w:line="278" w:lineRule="auto"/>
        <w:ind w:right="136"/>
        <w:jc w:val="left"/>
      </w:pPr>
      <w:r>
        <w:t>dichiara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informativa</w:t>
      </w:r>
      <w:r>
        <w:rPr>
          <w:spacing w:val="-8"/>
        </w:rPr>
        <w:t xml:space="preserve"> </w:t>
      </w:r>
      <w:r>
        <w:t>resa</w:t>
      </w:r>
      <w:r>
        <w:rPr>
          <w:spacing w:val="-5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dell'art.</w:t>
      </w:r>
      <w:r>
        <w:rPr>
          <w:spacing w:val="-7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 (UE) 2016/679.</w:t>
      </w:r>
    </w:p>
    <w:p w14:paraId="1DD38B6A" w14:textId="77777777" w:rsidR="002276C0" w:rsidRDefault="00000000">
      <w:pPr>
        <w:pStyle w:val="Corpotesto"/>
        <w:tabs>
          <w:tab w:val="left" w:pos="4130"/>
        </w:tabs>
        <w:spacing w:before="158"/>
        <w:jc w:val="left"/>
        <w:rPr>
          <w:rFonts w:ascii="Times New Roman"/>
        </w:rPr>
      </w:pPr>
      <w:r>
        <w:t xml:space="preserve">Luogo e data </w:t>
      </w:r>
      <w:r>
        <w:rPr>
          <w:rFonts w:ascii="Times New Roman"/>
          <w:u w:val="single"/>
        </w:rPr>
        <w:tab/>
      </w:r>
    </w:p>
    <w:p w14:paraId="579832F4" w14:textId="77777777" w:rsidR="002276C0" w:rsidRDefault="00000000">
      <w:pPr>
        <w:spacing w:before="206"/>
        <w:ind w:left="141"/>
        <w:rPr>
          <w:b/>
          <w:sz w:val="24"/>
        </w:rPr>
      </w:pPr>
      <w:r>
        <w:rPr>
          <w:b/>
          <w:sz w:val="24"/>
        </w:rPr>
        <w:t>Firma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Digitale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Scolastico</w:t>
      </w:r>
    </w:p>
    <w:sectPr w:rsidR="002276C0">
      <w:pgSz w:w="11910" w:h="16840"/>
      <w:pgMar w:top="1360" w:right="992" w:bottom="580" w:left="992" w:header="0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F9BD8" w14:textId="77777777" w:rsidR="005000B8" w:rsidRDefault="005000B8">
      <w:r>
        <w:separator/>
      </w:r>
    </w:p>
  </w:endnote>
  <w:endnote w:type="continuationSeparator" w:id="0">
    <w:p w14:paraId="5826753A" w14:textId="77777777" w:rsidR="005000B8" w:rsidRDefault="0050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47865" w14:textId="499056FC" w:rsidR="002276C0" w:rsidRDefault="002276C0">
    <w:pPr>
      <w:pStyle w:val="Corpotesto"/>
      <w:spacing w:before="0"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0FEFD" w14:textId="77777777" w:rsidR="005000B8" w:rsidRDefault="005000B8">
      <w:r>
        <w:separator/>
      </w:r>
    </w:p>
  </w:footnote>
  <w:footnote w:type="continuationSeparator" w:id="0">
    <w:p w14:paraId="038F2B41" w14:textId="77777777" w:rsidR="005000B8" w:rsidRDefault="00500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1802"/>
    <w:multiLevelType w:val="hybridMultilevel"/>
    <w:tmpl w:val="1A8835FE"/>
    <w:lvl w:ilvl="0" w:tplc="B73AC946">
      <w:start w:val="1"/>
      <w:numFmt w:val="decimal"/>
      <w:lvlText w:val="%1."/>
      <w:lvlJc w:val="left"/>
      <w:pPr>
        <w:ind w:left="383" w:hanging="24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1DF6D5B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5548021A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F782E082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824C3A8C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9BC0C4C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BA9EB1D2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3516F558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D116C57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 w16cid:durableId="78145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76C0"/>
    <w:rsid w:val="002276C0"/>
    <w:rsid w:val="005000B8"/>
    <w:rsid w:val="00861E6F"/>
    <w:rsid w:val="00CA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7D0FD"/>
  <w15:docId w15:val="{D6467DFE-32C8-4490-AD83-C2EAEC09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59"/>
      <w:ind w:left="381" w:hanging="24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06"/>
      <w:ind w:left="141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9"/>
      <w:ind w:left="381" w:hanging="2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1E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1E6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1E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1E6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campan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zione.iuri@pec.regione.campa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20152/2026 del 23/07/2026</dc:title>
  <dc:subject>Atto/Allegato per il BURC</dc:subject>
  <dc:creator>Regione Campania</dc:creator>
  <cp:lastModifiedBy>Anna Vicedomini</cp:lastModifiedBy>
  <cp:revision>2</cp:revision>
  <dcterms:created xsi:type="dcterms:W3CDTF">2026-07-28T07:24:00Z</dcterms:created>
  <dcterms:modified xsi:type="dcterms:W3CDTF">2026-07-28T07:25:00Z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eBURC</vt:lpwstr>
  </property>
  <property fmtid="{D5CDD505-2E9C-101B-9397-08002B2CF9AE}" pid="5" name="LastSaved">
    <vt:filetime>2026-07-28T00:00:00Z</vt:filetime>
  </property>
  <property fmtid="{D5CDD505-2E9C-101B-9397-08002B2CF9AE}" pid="6" name="Producer">
    <vt:lpwstr>PDFsharp 1.50.4000-netstandard (https://github.com/ststeiger/PdfSharpCore); modified using iText 2.1.7 by 1T3XT</vt:lpwstr>
  </property>
</Properties>
</file>